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536251" w14:textId="77777777" w:rsidR="00182AFC" w:rsidRPr="00182AFC" w:rsidRDefault="00182AFC" w:rsidP="00182AFC">
      <w:pPr>
        <w:pStyle w:val="NormalWeb"/>
        <w:rPr>
          <w:rFonts w:asciiTheme="minorHAnsi" w:hAnsiTheme="minorHAnsi" w:cstheme="minorHAnsi"/>
        </w:rPr>
      </w:pPr>
      <w:r w:rsidRPr="00182AFC">
        <w:rPr>
          <w:rFonts w:asciiTheme="minorHAnsi" w:hAnsiTheme="minorHAnsi" w:cstheme="minorHAnsi"/>
          <w:b/>
          <w:bCs/>
        </w:rPr>
        <w:t>Hazırlayan / Sorumlu:</w:t>
      </w:r>
      <w:r w:rsidRPr="00182AFC">
        <w:rPr>
          <w:rFonts w:asciiTheme="minorHAnsi" w:hAnsiTheme="minorHAnsi" w:cstheme="minorHAnsi"/>
        </w:rPr>
        <w:t xml:space="preserve"> Derya Özdemir </w:t>
      </w:r>
      <w:proofErr w:type="spellStart"/>
      <w:r w:rsidRPr="00182AFC">
        <w:rPr>
          <w:rFonts w:asciiTheme="minorHAnsi" w:hAnsiTheme="minorHAnsi" w:cstheme="minorHAnsi"/>
        </w:rPr>
        <w:t>Bakitkal</w:t>
      </w:r>
      <w:proofErr w:type="spellEnd"/>
      <w:r w:rsidRPr="00182AFC">
        <w:rPr>
          <w:rFonts w:asciiTheme="minorHAnsi" w:hAnsiTheme="minorHAnsi" w:cstheme="minorHAnsi"/>
        </w:rPr>
        <w:t xml:space="preserve"> (</w:t>
      </w:r>
      <w:proofErr w:type="spellStart"/>
      <w:r w:rsidRPr="00182AFC">
        <w:rPr>
          <w:rFonts w:asciiTheme="minorHAnsi" w:hAnsiTheme="minorHAnsi" w:cstheme="minorHAnsi"/>
        </w:rPr>
        <w:t>Senior</w:t>
      </w:r>
      <w:proofErr w:type="spellEnd"/>
      <w:r w:rsidRPr="00182AFC">
        <w:rPr>
          <w:rFonts w:asciiTheme="minorHAnsi" w:hAnsiTheme="minorHAnsi" w:cstheme="minorHAnsi"/>
        </w:rPr>
        <w:t xml:space="preserve"> </w:t>
      </w:r>
      <w:proofErr w:type="spellStart"/>
      <w:r w:rsidRPr="00182AFC">
        <w:rPr>
          <w:rFonts w:asciiTheme="minorHAnsi" w:hAnsiTheme="minorHAnsi" w:cstheme="minorHAnsi"/>
        </w:rPr>
        <w:t>Expert</w:t>
      </w:r>
      <w:proofErr w:type="spellEnd"/>
      <w:r w:rsidRPr="00182AFC">
        <w:rPr>
          <w:rFonts w:asciiTheme="minorHAnsi" w:hAnsiTheme="minorHAnsi" w:cstheme="minorHAnsi"/>
        </w:rPr>
        <w:t xml:space="preserve"> / HSE, Eğitim &amp; Sürdürülebilirlik Lideri)</w:t>
      </w:r>
    </w:p>
    <w:p w14:paraId="14EF9399" w14:textId="77777777" w:rsidR="00182AFC" w:rsidRPr="00182AFC" w:rsidRDefault="00182AFC" w:rsidP="00182AFC">
      <w:pPr>
        <w:pStyle w:val="NormalWeb"/>
        <w:rPr>
          <w:rFonts w:asciiTheme="minorHAnsi" w:hAnsiTheme="minorHAnsi" w:cstheme="minorHAnsi"/>
        </w:rPr>
      </w:pPr>
      <w:r w:rsidRPr="00182AFC">
        <w:rPr>
          <w:rFonts w:asciiTheme="minorHAnsi" w:hAnsiTheme="minorHAnsi" w:cstheme="minorHAnsi"/>
          <w:b/>
          <w:bCs/>
        </w:rPr>
        <w:t>Onay Tarihi / Versiyon:</w:t>
      </w:r>
      <w:r w:rsidRPr="00182AFC">
        <w:rPr>
          <w:rFonts w:asciiTheme="minorHAnsi" w:hAnsiTheme="minorHAnsi" w:cstheme="minorHAnsi"/>
        </w:rPr>
        <w:t xml:space="preserve"> Ekim 2026 / Rev.01</w:t>
      </w:r>
    </w:p>
    <w:p w14:paraId="45FE03B6" w14:textId="77777777" w:rsidR="00182AFC" w:rsidRPr="00182AFC" w:rsidRDefault="00182AFC" w:rsidP="00182AFC">
      <w:pPr>
        <w:pStyle w:val="NormalWeb"/>
        <w:rPr>
          <w:rFonts w:asciiTheme="minorHAnsi" w:hAnsiTheme="minorHAnsi" w:cstheme="minorHAnsi"/>
        </w:rPr>
      </w:pPr>
      <w:r w:rsidRPr="00182AFC">
        <w:rPr>
          <w:rFonts w:asciiTheme="minorHAnsi" w:hAnsiTheme="minorHAnsi" w:cstheme="minorHAnsi"/>
          <w:b/>
          <w:bCs/>
        </w:rPr>
        <w:t>Standart Referansı:</w:t>
      </w:r>
      <w:r w:rsidRPr="00182AFC">
        <w:rPr>
          <w:rFonts w:asciiTheme="minorHAnsi" w:hAnsiTheme="minorHAnsi" w:cstheme="minorHAnsi"/>
        </w:rPr>
        <w:t xml:space="preserve"> ISO 14064-1:2018 Kurumsal Sera Gazı Envanteri</w:t>
      </w:r>
    </w:p>
    <w:p w14:paraId="6CBA03F5" w14:textId="77777777" w:rsidR="00182AFC" w:rsidRPr="00182AFC" w:rsidRDefault="00182AFC" w:rsidP="00182AFC">
      <w:pPr>
        <w:spacing w:after="100" w:afterAutospacing="1" w:line="240" w:lineRule="auto"/>
        <w:outlineLvl w:val="0"/>
        <w:rPr>
          <w:rFonts w:eastAsia="Times New Roman" w:cstheme="minorHAnsi"/>
          <w:b/>
          <w:bCs/>
          <w:kern w:val="36"/>
          <w:sz w:val="48"/>
          <w:szCs w:val="48"/>
          <w:lang w:val="tr-TR"/>
          <w14:ligatures w14:val="none"/>
        </w:rPr>
      </w:pPr>
    </w:p>
    <w:p w14:paraId="5FF4F2B2" w14:textId="6B97EB79" w:rsidR="00182AFC" w:rsidRPr="00182AFC" w:rsidRDefault="00182AFC" w:rsidP="00182AFC">
      <w:pPr>
        <w:spacing w:after="100" w:afterAutospacing="1" w:line="240" w:lineRule="auto"/>
        <w:outlineLvl w:val="0"/>
        <w:rPr>
          <w:rFonts w:eastAsia="Times New Roman" w:cstheme="minorHAnsi"/>
          <w:b/>
          <w:bCs/>
          <w:kern w:val="36"/>
          <w:sz w:val="32"/>
          <w:szCs w:val="32"/>
          <w:lang w:val="tr-TR"/>
          <w14:ligatures w14:val="none"/>
        </w:rPr>
      </w:pPr>
      <w:r w:rsidRPr="00182AFC">
        <w:rPr>
          <w:rFonts w:eastAsia="Times New Roman" w:cstheme="minorHAnsi"/>
          <w:b/>
          <w:bCs/>
          <w:kern w:val="36"/>
          <w:sz w:val="32"/>
          <w:szCs w:val="32"/>
          <w:lang w:val="tr-TR"/>
          <w14:ligatures w14:val="none"/>
        </w:rPr>
        <w:t>SEKİSO OTOMOTİV | SÜRDÜRÜLEBİLİRLİK &amp; ÇEVRESEL PERFORMANS</w:t>
      </w:r>
    </w:p>
    <w:p w14:paraId="530F846F" w14:textId="77777777" w:rsidR="00182AFC" w:rsidRPr="00182AFC" w:rsidRDefault="00182AFC" w:rsidP="00182AFC">
      <w:pPr>
        <w:spacing w:after="100" w:afterAutospacing="1" w:line="240" w:lineRule="auto"/>
        <w:outlineLvl w:val="1"/>
        <w:rPr>
          <w:rFonts w:eastAsia="Times New Roman" w:cstheme="minorHAnsi"/>
          <w:b/>
          <w:bCs/>
          <w:kern w:val="0"/>
          <w:sz w:val="28"/>
          <w:szCs w:val="28"/>
          <w:lang w:val="tr-TR"/>
          <w14:ligatures w14:val="none"/>
        </w:rPr>
      </w:pPr>
      <w:r w:rsidRPr="00182AFC">
        <w:rPr>
          <w:rFonts w:eastAsia="Times New Roman" w:cstheme="minorHAnsi"/>
          <w:b/>
          <w:bCs/>
          <w:kern w:val="0"/>
          <w:sz w:val="28"/>
          <w:szCs w:val="28"/>
          <w:lang w:val="tr-TR"/>
          <w14:ligatures w14:val="none"/>
        </w:rPr>
        <w:t>1. Geleceğe Değer Katıyoruz: Sürdürülebilirlik Vizyonumuz</w:t>
      </w:r>
    </w:p>
    <w:p w14:paraId="15587423" w14:textId="77777777" w:rsidR="00182AFC" w:rsidRPr="00182AFC" w:rsidRDefault="00182AFC" w:rsidP="00182AFC">
      <w:pPr>
        <w:spacing w:after="100" w:afterAutospacing="1" w:line="240" w:lineRule="auto"/>
        <w:rPr>
          <w:rFonts w:eastAsia="Times New Roman" w:cstheme="minorHAnsi"/>
          <w:kern w:val="0"/>
          <w:sz w:val="24"/>
          <w:szCs w:val="24"/>
          <w:lang w:val="tr-TR"/>
          <w14:ligatures w14:val="none"/>
        </w:rPr>
      </w:pPr>
      <w:r w:rsidRPr="00182AFC">
        <w:rPr>
          <w:rFonts w:eastAsia="Times New Roman" w:cstheme="minorHAnsi"/>
          <w:kern w:val="0"/>
          <w:sz w:val="24"/>
          <w:szCs w:val="24"/>
          <w:lang w:val="tr-TR"/>
          <w14:ligatures w14:val="none"/>
        </w:rPr>
        <w:t>Sekiso Otomotiv olarak; otomotiv plastik parçalarındaki üretim yetkinliğimizi, çevreye duyarlı, yenilikçi ve sürdürülebilir bir iş modeliyle geleceğe taşıyoruz. Küresel iklim krizi ile mücadelede sorumluluk alıyor; ISO 14001, SA8000 ve ISO 26000 standartlarının rehberliğinde operasyonel süreçlerimizi sürekli iyileştiriyoruz. Müşterilerimizin ve global pazarın (özellikle Avrupa yeşil mutabakat kriterlerinin) talep ettiği karbon şeffaflığını, kurumsal kültürümüzün temel taşı olarak görüyoruz.</w:t>
      </w:r>
    </w:p>
    <w:p w14:paraId="7D6C2612" w14:textId="77777777" w:rsidR="00182AFC" w:rsidRPr="00182AFC" w:rsidRDefault="00182AFC" w:rsidP="00182AFC">
      <w:pPr>
        <w:spacing w:after="100" w:afterAutospacing="1" w:line="240" w:lineRule="auto"/>
        <w:outlineLvl w:val="1"/>
        <w:rPr>
          <w:rFonts w:eastAsia="Times New Roman" w:cstheme="minorHAnsi"/>
          <w:b/>
          <w:bCs/>
          <w:kern w:val="0"/>
          <w:sz w:val="28"/>
          <w:szCs w:val="28"/>
          <w:lang w:val="tr-TR"/>
          <w14:ligatures w14:val="none"/>
        </w:rPr>
      </w:pPr>
      <w:r w:rsidRPr="00182AFC">
        <w:rPr>
          <w:rFonts w:eastAsia="Times New Roman" w:cstheme="minorHAnsi"/>
          <w:b/>
          <w:bCs/>
          <w:kern w:val="0"/>
          <w:sz w:val="28"/>
          <w:szCs w:val="28"/>
          <w:lang w:val="tr-TR"/>
          <w14:ligatures w14:val="none"/>
        </w:rPr>
        <w:t>2. Kurumsal Karbon Ayak İzi ve Sera Gazı Envanteri</w:t>
      </w:r>
    </w:p>
    <w:p w14:paraId="38FD8C0E" w14:textId="77777777" w:rsidR="00182AFC" w:rsidRPr="00182AFC" w:rsidRDefault="00182AFC" w:rsidP="00182AFC">
      <w:pPr>
        <w:spacing w:after="100" w:afterAutospacing="1" w:line="240" w:lineRule="auto"/>
        <w:rPr>
          <w:rFonts w:eastAsia="Times New Roman" w:cstheme="minorHAnsi"/>
          <w:kern w:val="0"/>
          <w:sz w:val="24"/>
          <w:szCs w:val="24"/>
          <w:lang w:val="tr-TR"/>
          <w14:ligatures w14:val="none"/>
        </w:rPr>
      </w:pPr>
      <w:r w:rsidRPr="00182AFC">
        <w:rPr>
          <w:rFonts w:eastAsia="Times New Roman" w:cstheme="minorHAnsi"/>
          <w:kern w:val="0"/>
          <w:sz w:val="24"/>
          <w:szCs w:val="24"/>
          <w:lang w:val="tr-TR"/>
          <w14:ligatures w14:val="none"/>
        </w:rPr>
        <w:t xml:space="preserve">Sera gazı emisyonlarımızı, uluslararası kabul gören </w:t>
      </w:r>
      <w:r w:rsidRPr="00182AFC">
        <w:rPr>
          <w:rFonts w:eastAsia="Times New Roman" w:cstheme="minorHAnsi"/>
          <w:b/>
          <w:bCs/>
          <w:kern w:val="0"/>
          <w:sz w:val="24"/>
          <w:szCs w:val="24"/>
          <w:lang w:val="tr-TR"/>
          <w14:ligatures w14:val="none"/>
        </w:rPr>
        <w:t>ISO 14064-1:2018</w:t>
      </w:r>
      <w:r w:rsidRPr="00182AFC">
        <w:rPr>
          <w:rFonts w:eastAsia="Times New Roman" w:cstheme="minorHAnsi"/>
          <w:kern w:val="0"/>
          <w:sz w:val="24"/>
          <w:szCs w:val="24"/>
          <w:lang w:val="tr-TR"/>
          <w14:ligatures w14:val="none"/>
        </w:rPr>
        <w:t xml:space="preserve"> standardına tam uygunlukla ve GHG Protokolü temelli faaliyet verisi yaklaşımıyla şeffaf bir şekilde hesaplıyor ve doğruluyoruz. Emisyon faktörlerimizde </w:t>
      </w:r>
      <w:r w:rsidRPr="00182AFC">
        <w:rPr>
          <w:rFonts w:eastAsia="Times New Roman" w:cstheme="minorHAnsi"/>
          <w:b/>
          <w:bCs/>
          <w:kern w:val="0"/>
          <w:sz w:val="24"/>
          <w:szCs w:val="24"/>
          <w:lang w:val="tr-TR"/>
          <w14:ligatures w14:val="none"/>
        </w:rPr>
        <w:t xml:space="preserve">DEFRA, IEA, IPCC AR4, </w:t>
      </w:r>
      <w:proofErr w:type="spellStart"/>
      <w:r w:rsidRPr="00182AFC">
        <w:rPr>
          <w:rFonts w:eastAsia="Times New Roman" w:cstheme="minorHAnsi"/>
          <w:b/>
          <w:bCs/>
          <w:kern w:val="0"/>
          <w:sz w:val="24"/>
          <w:szCs w:val="24"/>
          <w:lang w:val="tr-TR"/>
          <w14:ligatures w14:val="none"/>
        </w:rPr>
        <w:t>PlasticsEurope</w:t>
      </w:r>
      <w:proofErr w:type="spellEnd"/>
      <w:r w:rsidRPr="00182AFC">
        <w:rPr>
          <w:rFonts w:eastAsia="Times New Roman" w:cstheme="minorHAnsi"/>
          <w:b/>
          <w:bCs/>
          <w:kern w:val="0"/>
          <w:sz w:val="24"/>
          <w:szCs w:val="24"/>
          <w:lang w:val="tr-TR"/>
          <w14:ligatures w14:val="none"/>
        </w:rPr>
        <w:t xml:space="preserve"> ve </w:t>
      </w:r>
      <w:proofErr w:type="spellStart"/>
      <w:r w:rsidRPr="00182AFC">
        <w:rPr>
          <w:rFonts w:eastAsia="Times New Roman" w:cstheme="minorHAnsi"/>
          <w:b/>
          <w:bCs/>
          <w:kern w:val="0"/>
          <w:sz w:val="24"/>
          <w:szCs w:val="24"/>
          <w:lang w:val="tr-TR"/>
          <w14:ligatures w14:val="none"/>
        </w:rPr>
        <w:t>Ecoinvent</w:t>
      </w:r>
      <w:proofErr w:type="spellEnd"/>
      <w:r w:rsidRPr="00182AFC">
        <w:rPr>
          <w:rFonts w:eastAsia="Times New Roman" w:cstheme="minorHAnsi"/>
          <w:kern w:val="0"/>
          <w:sz w:val="24"/>
          <w:szCs w:val="24"/>
          <w:lang w:val="tr-TR"/>
          <w14:ligatures w14:val="none"/>
        </w:rPr>
        <w:t xml:space="preserve"> gibi güvenilir global veri tabanlarını baz alıyoruz.</w:t>
      </w:r>
    </w:p>
    <w:p w14:paraId="71F2D750" w14:textId="77777777" w:rsidR="00182AFC" w:rsidRPr="00182AFC" w:rsidRDefault="00182AFC" w:rsidP="00182AFC">
      <w:pPr>
        <w:spacing w:after="100" w:afterAutospacing="1" w:line="240" w:lineRule="auto"/>
        <w:rPr>
          <w:rFonts w:eastAsia="Times New Roman" w:cstheme="minorHAnsi"/>
          <w:kern w:val="0"/>
          <w:sz w:val="24"/>
          <w:szCs w:val="24"/>
          <w:lang w:val="tr-TR"/>
          <w14:ligatures w14:val="none"/>
        </w:rPr>
      </w:pPr>
      <w:r w:rsidRPr="00182AFC">
        <w:rPr>
          <w:rFonts w:eastAsia="Times New Roman" w:cstheme="minorHAnsi"/>
          <w:kern w:val="0"/>
          <w:sz w:val="24"/>
          <w:szCs w:val="24"/>
          <w:lang w:val="tr-TR"/>
          <w14:ligatures w14:val="none"/>
        </w:rPr>
        <w:t>Yıllar bazında gerçekleştirdiğimiz karbon yönetimi ve performans özetimiz aşağıda yer almaktadır:</w:t>
      </w:r>
    </w:p>
    <w:p w14:paraId="4D81131C" w14:textId="77777777" w:rsidR="00182AFC" w:rsidRPr="00182AFC" w:rsidRDefault="00182AFC" w:rsidP="00182AFC">
      <w:pPr>
        <w:spacing w:after="100" w:afterAutospacing="1" w:line="240" w:lineRule="auto"/>
        <w:outlineLvl w:val="2"/>
        <w:rPr>
          <w:rFonts w:eastAsia="Times New Roman" w:cstheme="minorHAnsi"/>
          <w:b/>
          <w:bCs/>
          <w:kern w:val="0"/>
          <w:sz w:val="27"/>
          <w:szCs w:val="27"/>
          <w:lang w:val="tr-TR"/>
          <w14:ligatures w14:val="none"/>
        </w:rPr>
      </w:pPr>
    </w:p>
    <w:p w14:paraId="4A264E9B" w14:textId="77777777" w:rsidR="00182AFC" w:rsidRPr="00182AFC" w:rsidRDefault="00182AFC" w:rsidP="00182AFC">
      <w:pPr>
        <w:spacing w:after="100" w:afterAutospacing="1" w:line="240" w:lineRule="auto"/>
        <w:outlineLvl w:val="2"/>
        <w:rPr>
          <w:rFonts w:eastAsia="Times New Roman" w:cstheme="minorHAnsi"/>
          <w:b/>
          <w:bCs/>
          <w:kern w:val="0"/>
          <w:sz w:val="27"/>
          <w:szCs w:val="27"/>
          <w:lang w:val="tr-TR"/>
          <w14:ligatures w14:val="none"/>
        </w:rPr>
      </w:pPr>
    </w:p>
    <w:p w14:paraId="05D46E34" w14:textId="77777777" w:rsidR="00182AFC" w:rsidRPr="00182AFC" w:rsidRDefault="00182AFC" w:rsidP="00182AFC">
      <w:pPr>
        <w:spacing w:after="100" w:afterAutospacing="1" w:line="240" w:lineRule="auto"/>
        <w:outlineLvl w:val="2"/>
        <w:rPr>
          <w:rFonts w:eastAsia="Times New Roman" w:cstheme="minorHAnsi"/>
          <w:b/>
          <w:bCs/>
          <w:kern w:val="0"/>
          <w:sz w:val="27"/>
          <w:szCs w:val="27"/>
          <w:lang w:val="tr-TR"/>
          <w14:ligatures w14:val="none"/>
        </w:rPr>
      </w:pPr>
    </w:p>
    <w:p w14:paraId="754162D6" w14:textId="77777777" w:rsidR="00182AFC" w:rsidRPr="00182AFC" w:rsidRDefault="00182AFC" w:rsidP="00182AFC">
      <w:pPr>
        <w:spacing w:after="100" w:afterAutospacing="1" w:line="240" w:lineRule="auto"/>
        <w:outlineLvl w:val="2"/>
        <w:rPr>
          <w:rFonts w:eastAsia="Times New Roman" w:cstheme="minorHAnsi"/>
          <w:b/>
          <w:bCs/>
          <w:kern w:val="0"/>
          <w:sz w:val="27"/>
          <w:szCs w:val="27"/>
          <w:lang w:val="tr-TR"/>
          <w14:ligatures w14:val="none"/>
        </w:rPr>
      </w:pPr>
    </w:p>
    <w:p w14:paraId="1F672D6C" w14:textId="77777777" w:rsidR="00182AFC" w:rsidRPr="00182AFC" w:rsidRDefault="00182AFC" w:rsidP="00182AFC">
      <w:pPr>
        <w:spacing w:after="100" w:afterAutospacing="1" w:line="240" w:lineRule="auto"/>
        <w:outlineLvl w:val="2"/>
        <w:rPr>
          <w:rFonts w:eastAsia="Times New Roman" w:cstheme="minorHAnsi"/>
          <w:b/>
          <w:bCs/>
          <w:kern w:val="0"/>
          <w:sz w:val="27"/>
          <w:szCs w:val="27"/>
          <w:lang w:val="tr-TR"/>
          <w14:ligatures w14:val="none"/>
        </w:rPr>
      </w:pPr>
    </w:p>
    <w:p w14:paraId="26509C93" w14:textId="77777777" w:rsidR="00182AFC" w:rsidRPr="00182AFC" w:rsidRDefault="00182AFC" w:rsidP="00182AFC">
      <w:pPr>
        <w:spacing w:after="100" w:afterAutospacing="1" w:line="240" w:lineRule="auto"/>
        <w:outlineLvl w:val="2"/>
        <w:rPr>
          <w:rFonts w:eastAsia="Times New Roman" w:cstheme="minorHAnsi"/>
          <w:b/>
          <w:bCs/>
          <w:kern w:val="0"/>
          <w:sz w:val="27"/>
          <w:szCs w:val="27"/>
          <w:lang w:val="tr-TR"/>
          <w14:ligatures w14:val="none"/>
        </w:rPr>
      </w:pPr>
    </w:p>
    <w:p w14:paraId="1DC1562D" w14:textId="77777777" w:rsidR="00182AFC" w:rsidRPr="00182AFC" w:rsidRDefault="00182AFC" w:rsidP="00182AFC">
      <w:pPr>
        <w:spacing w:after="100" w:afterAutospacing="1" w:line="240" w:lineRule="auto"/>
        <w:outlineLvl w:val="2"/>
        <w:rPr>
          <w:rFonts w:eastAsia="Times New Roman" w:cstheme="minorHAnsi"/>
          <w:b/>
          <w:bCs/>
          <w:kern w:val="0"/>
          <w:sz w:val="27"/>
          <w:szCs w:val="27"/>
          <w:lang w:val="tr-TR"/>
          <w14:ligatures w14:val="none"/>
        </w:rPr>
      </w:pPr>
    </w:p>
    <w:p w14:paraId="0C3B1D4A" w14:textId="3A1CC220" w:rsidR="00182AFC" w:rsidRPr="00182AFC" w:rsidRDefault="00182AFC" w:rsidP="00182AFC">
      <w:pPr>
        <w:spacing w:after="100" w:afterAutospacing="1" w:line="240" w:lineRule="auto"/>
        <w:outlineLvl w:val="2"/>
        <w:rPr>
          <w:rFonts w:eastAsia="Times New Roman" w:cstheme="minorHAnsi"/>
          <w:b/>
          <w:bCs/>
          <w:kern w:val="0"/>
          <w:sz w:val="28"/>
          <w:szCs w:val="28"/>
          <w:lang w:val="tr-TR"/>
          <w14:ligatures w14:val="none"/>
        </w:rPr>
      </w:pPr>
      <w:r w:rsidRPr="00182AFC">
        <w:rPr>
          <w:rFonts w:eastAsia="Times New Roman" w:cstheme="minorHAnsi"/>
          <w:b/>
          <w:bCs/>
          <w:kern w:val="0"/>
          <w:sz w:val="28"/>
          <w:szCs w:val="28"/>
          <w:lang w:val="tr-TR"/>
          <w14:ligatures w14:val="none"/>
        </w:rPr>
        <w:lastRenderedPageBreak/>
        <w:t>Karbon Ayak İzi Performans Tablosu</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199"/>
        <w:gridCol w:w="1754"/>
        <w:gridCol w:w="1754"/>
        <w:gridCol w:w="3349"/>
      </w:tblGrid>
      <w:tr w:rsidR="00182AFC" w:rsidRPr="00182AFC" w14:paraId="58208D6D" w14:textId="77777777">
        <w:trPr>
          <w:tblHeade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2DF51DC" w14:textId="77777777" w:rsidR="00182AFC" w:rsidRPr="00182AFC" w:rsidRDefault="00182AFC" w:rsidP="00182AFC">
            <w:pPr>
              <w:spacing w:after="0" w:line="240" w:lineRule="auto"/>
              <w:rPr>
                <w:rFonts w:eastAsia="Times New Roman" w:cstheme="minorHAnsi"/>
                <w:kern w:val="0"/>
                <w:sz w:val="24"/>
                <w:szCs w:val="24"/>
                <w:lang w:val="tr-TR"/>
                <w14:ligatures w14:val="none"/>
              </w:rPr>
            </w:pPr>
            <w:r w:rsidRPr="00182AFC">
              <w:rPr>
                <w:rFonts w:eastAsia="Times New Roman" w:cstheme="minorHAnsi"/>
                <w:b/>
                <w:bCs/>
                <w:kern w:val="0"/>
                <w:sz w:val="24"/>
                <w:szCs w:val="24"/>
                <w:lang w:val="tr-TR"/>
                <w14:ligatures w14:val="none"/>
              </w:rPr>
              <w:t>Kapsam (</w:t>
            </w:r>
            <w:proofErr w:type="spellStart"/>
            <w:r w:rsidRPr="00182AFC">
              <w:rPr>
                <w:rFonts w:eastAsia="Times New Roman" w:cstheme="minorHAnsi"/>
                <w:b/>
                <w:bCs/>
                <w:kern w:val="0"/>
                <w:sz w:val="24"/>
                <w:szCs w:val="24"/>
                <w:lang w:val="tr-TR"/>
                <w14:ligatures w14:val="none"/>
              </w:rPr>
              <w:t>Scope</w:t>
            </w:r>
            <w:proofErr w:type="spellEnd"/>
            <w:r w:rsidRPr="00182AFC">
              <w:rPr>
                <w:rFonts w:eastAsia="Times New Roman" w:cstheme="minorHAnsi"/>
                <w:b/>
                <w:bCs/>
                <w:kern w:val="0"/>
                <w:sz w:val="24"/>
                <w:szCs w:val="24"/>
                <w:lang w:val="tr-TR"/>
                <w14:ligatures w14:val="none"/>
              </w:rPr>
              <w:t>)</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C5444AE" w14:textId="77777777" w:rsidR="00182AFC" w:rsidRPr="00182AFC" w:rsidRDefault="00182AFC" w:rsidP="00182AFC">
            <w:pPr>
              <w:spacing w:after="0" w:line="240" w:lineRule="auto"/>
              <w:rPr>
                <w:rFonts w:eastAsia="Times New Roman" w:cstheme="minorHAnsi"/>
                <w:kern w:val="0"/>
                <w:sz w:val="24"/>
                <w:szCs w:val="24"/>
                <w:lang w:val="tr-TR"/>
                <w14:ligatures w14:val="none"/>
              </w:rPr>
            </w:pPr>
            <w:r w:rsidRPr="00182AFC">
              <w:rPr>
                <w:rFonts w:eastAsia="Times New Roman" w:cstheme="minorHAnsi"/>
                <w:b/>
                <w:bCs/>
                <w:kern w:val="0"/>
                <w:sz w:val="24"/>
                <w:szCs w:val="24"/>
                <w:lang w:val="tr-TR"/>
                <w14:ligatures w14:val="none"/>
              </w:rPr>
              <w:t>2024 Emisyonu (tCO2​e)</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7DBA64C" w14:textId="77777777" w:rsidR="00182AFC" w:rsidRPr="00182AFC" w:rsidRDefault="00182AFC" w:rsidP="00182AFC">
            <w:pPr>
              <w:spacing w:after="0" w:line="240" w:lineRule="auto"/>
              <w:rPr>
                <w:rFonts w:eastAsia="Times New Roman" w:cstheme="minorHAnsi"/>
                <w:kern w:val="0"/>
                <w:sz w:val="24"/>
                <w:szCs w:val="24"/>
                <w:lang w:val="tr-TR"/>
                <w14:ligatures w14:val="none"/>
              </w:rPr>
            </w:pPr>
            <w:r w:rsidRPr="00182AFC">
              <w:rPr>
                <w:rFonts w:eastAsia="Times New Roman" w:cstheme="minorHAnsi"/>
                <w:b/>
                <w:bCs/>
                <w:kern w:val="0"/>
                <w:sz w:val="24"/>
                <w:szCs w:val="24"/>
                <w:lang w:val="tr-TR"/>
                <w14:ligatures w14:val="none"/>
              </w:rPr>
              <w:t>2025 Emisyonu (tCO2​e)</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0877858" w14:textId="77777777" w:rsidR="00182AFC" w:rsidRPr="00182AFC" w:rsidRDefault="00182AFC" w:rsidP="00182AFC">
            <w:pPr>
              <w:spacing w:after="0" w:line="240" w:lineRule="auto"/>
              <w:rPr>
                <w:rFonts w:eastAsia="Times New Roman" w:cstheme="minorHAnsi"/>
                <w:kern w:val="0"/>
                <w:sz w:val="24"/>
                <w:szCs w:val="24"/>
                <w:lang w:val="tr-TR"/>
                <w14:ligatures w14:val="none"/>
              </w:rPr>
            </w:pPr>
            <w:r w:rsidRPr="00182AFC">
              <w:rPr>
                <w:rFonts w:eastAsia="Times New Roman" w:cstheme="minorHAnsi"/>
                <w:b/>
                <w:bCs/>
                <w:kern w:val="0"/>
                <w:sz w:val="24"/>
                <w:szCs w:val="24"/>
                <w:lang w:val="tr-TR"/>
                <w14:ligatures w14:val="none"/>
              </w:rPr>
              <w:t>Ana Emisyon Kaynakları / Açıklama</w:t>
            </w:r>
          </w:p>
        </w:tc>
      </w:tr>
      <w:tr w:rsidR="00182AFC" w:rsidRPr="00182AFC" w14:paraId="75B718FA"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3DE770B" w14:textId="77777777" w:rsidR="00182AFC" w:rsidRPr="00182AFC" w:rsidRDefault="00182AFC" w:rsidP="00182AFC">
            <w:pPr>
              <w:spacing w:after="0" w:line="240" w:lineRule="auto"/>
              <w:rPr>
                <w:rFonts w:eastAsia="Times New Roman" w:cstheme="minorHAnsi"/>
                <w:kern w:val="0"/>
                <w:sz w:val="24"/>
                <w:szCs w:val="24"/>
                <w:lang w:val="tr-TR"/>
                <w14:ligatures w14:val="none"/>
              </w:rPr>
            </w:pPr>
            <w:proofErr w:type="spellStart"/>
            <w:r w:rsidRPr="00182AFC">
              <w:rPr>
                <w:rFonts w:eastAsia="Times New Roman" w:cstheme="minorHAnsi"/>
                <w:b/>
                <w:bCs/>
                <w:kern w:val="0"/>
                <w:sz w:val="24"/>
                <w:szCs w:val="24"/>
                <w:lang w:val="tr-TR"/>
                <w14:ligatures w14:val="none"/>
              </w:rPr>
              <w:t>Scope</w:t>
            </w:r>
            <w:proofErr w:type="spellEnd"/>
            <w:r w:rsidRPr="00182AFC">
              <w:rPr>
                <w:rFonts w:eastAsia="Times New Roman" w:cstheme="minorHAnsi"/>
                <w:b/>
                <w:bCs/>
                <w:kern w:val="0"/>
                <w:sz w:val="24"/>
                <w:szCs w:val="24"/>
                <w:lang w:val="tr-TR"/>
                <w14:ligatures w14:val="none"/>
              </w:rPr>
              <w:t xml:space="preserve"> 1 (Doğrudan Emisyonlar)</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889E924" w14:textId="77777777" w:rsidR="00182AFC" w:rsidRPr="00182AFC" w:rsidRDefault="00182AFC" w:rsidP="00182AFC">
            <w:pPr>
              <w:spacing w:after="0" w:line="240" w:lineRule="auto"/>
              <w:rPr>
                <w:rFonts w:eastAsia="Times New Roman" w:cstheme="minorHAnsi"/>
                <w:kern w:val="0"/>
                <w:sz w:val="24"/>
                <w:szCs w:val="24"/>
                <w:lang w:val="tr-TR"/>
                <w14:ligatures w14:val="none"/>
              </w:rPr>
            </w:pPr>
            <w:r w:rsidRPr="00182AFC">
              <w:rPr>
                <w:rFonts w:eastAsia="Times New Roman" w:cstheme="minorHAnsi"/>
                <w:kern w:val="0"/>
                <w:sz w:val="24"/>
                <w:szCs w:val="24"/>
                <w:lang w:val="tr-TR"/>
                <w14:ligatures w14:val="none"/>
              </w:rPr>
              <w:t>50,928</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DC1E591" w14:textId="77777777" w:rsidR="00182AFC" w:rsidRPr="00182AFC" w:rsidRDefault="00182AFC" w:rsidP="00182AFC">
            <w:pPr>
              <w:spacing w:after="0" w:line="240" w:lineRule="auto"/>
              <w:rPr>
                <w:rFonts w:eastAsia="Times New Roman" w:cstheme="minorHAnsi"/>
                <w:kern w:val="0"/>
                <w:sz w:val="24"/>
                <w:szCs w:val="24"/>
                <w:lang w:val="tr-TR"/>
                <w14:ligatures w14:val="none"/>
              </w:rPr>
            </w:pPr>
            <w:r w:rsidRPr="00182AFC">
              <w:rPr>
                <w:rFonts w:eastAsia="Times New Roman" w:cstheme="minorHAnsi"/>
                <w:kern w:val="0"/>
                <w:sz w:val="24"/>
                <w:szCs w:val="24"/>
                <w:lang w:val="tr-TR"/>
                <w14:ligatures w14:val="none"/>
              </w:rPr>
              <w:t>35,776</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290BD33" w14:textId="77777777" w:rsidR="00182AFC" w:rsidRPr="00182AFC" w:rsidRDefault="00182AFC" w:rsidP="00182AFC">
            <w:pPr>
              <w:spacing w:after="0" w:line="240" w:lineRule="auto"/>
              <w:rPr>
                <w:rFonts w:eastAsia="Times New Roman" w:cstheme="minorHAnsi"/>
                <w:kern w:val="0"/>
                <w:sz w:val="24"/>
                <w:szCs w:val="24"/>
                <w:lang w:val="tr-TR"/>
                <w14:ligatures w14:val="none"/>
              </w:rPr>
            </w:pPr>
            <w:r w:rsidRPr="00182AFC">
              <w:rPr>
                <w:rFonts w:eastAsia="Times New Roman" w:cstheme="minorHAnsi"/>
                <w:kern w:val="0"/>
                <w:sz w:val="24"/>
                <w:szCs w:val="24"/>
                <w:lang w:val="tr-TR"/>
                <w14:ligatures w14:val="none"/>
              </w:rPr>
              <w:t>Doğalgaz tüketimi, araç filosu yakıtları ve soğutucu gaz kaçakları.</w:t>
            </w:r>
          </w:p>
        </w:tc>
      </w:tr>
      <w:tr w:rsidR="00182AFC" w:rsidRPr="00182AFC" w14:paraId="32A4A124"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C462BA8" w14:textId="77777777" w:rsidR="00182AFC" w:rsidRPr="00182AFC" w:rsidRDefault="00182AFC" w:rsidP="00182AFC">
            <w:pPr>
              <w:spacing w:after="0" w:line="240" w:lineRule="auto"/>
              <w:rPr>
                <w:rFonts w:eastAsia="Times New Roman" w:cstheme="minorHAnsi"/>
                <w:kern w:val="0"/>
                <w:sz w:val="24"/>
                <w:szCs w:val="24"/>
                <w:lang w:val="tr-TR"/>
                <w14:ligatures w14:val="none"/>
              </w:rPr>
            </w:pPr>
            <w:proofErr w:type="spellStart"/>
            <w:r w:rsidRPr="00182AFC">
              <w:rPr>
                <w:rFonts w:eastAsia="Times New Roman" w:cstheme="minorHAnsi"/>
                <w:b/>
                <w:bCs/>
                <w:kern w:val="0"/>
                <w:sz w:val="24"/>
                <w:szCs w:val="24"/>
                <w:lang w:val="tr-TR"/>
                <w14:ligatures w14:val="none"/>
              </w:rPr>
              <w:t>Scope</w:t>
            </w:r>
            <w:proofErr w:type="spellEnd"/>
            <w:r w:rsidRPr="00182AFC">
              <w:rPr>
                <w:rFonts w:eastAsia="Times New Roman" w:cstheme="minorHAnsi"/>
                <w:b/>
                <w:bCs/>
                <w:kern w:val="0"/>
                <w:sz w:val="24"/>
                <w:szCs w:val="24"/>
                <w:lang w:val="tr-TR"/>
                <w14:ligatures w14:val="none"/>
              </w:rPr>
              <w:t xml:space="preserve"> 2 (</w:t>
            </w:r>
            <w:proofErr w:type="gramStart"/>
            <w:r w:rsidRPr="00182AFC">
              <w:rPr>
                <w:rFonts w:eastAsia="Times New Roman" w:cstheme="minorHAnsi"/>
                <w:b/>
                <w:bCs/>
                <w:kern w:val="0"/>
                <w:sz w:val="24"/>
                <w:szCs w:val="24"/>
                <w:lang w:val="tr-TR"/>
                <w14:ligatures w14:val="none"/>
              </w:rPr>
              <w:t>Dolaylı -</w:t>
            </w:r>
            <w:proofErr w:type="gramEnd"/>
            <w:r w:rsidRPr="00182AFC">
              <w:rPr>
                <w:rFonts w:eastAsia="Times New Roman" w:cstheme="minorHAnsi"/>
                <w:b/>
                <w:bCs/>
                <w:kern w:val="0"/>
                <w:sz w:val="24"/>
                <w:szCs w:val="24"/>
                <w:lang w:val="tr-TR"/>
                <w14:ligatures w14:val="none"/>
              </w:rPr>
              <w:t xml:space="preserve"> Enerji)</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B0570D1" w14:textId="77777777" w:rsidR="00182AFC" w:rsidRPr="00182AFC" w:rsidRDefault="00182AFC" w:rsidP="00182AFC">
            <w:pPr>
              <w:spacing w:after="0" w:line="240" w:lineRule="auto"/>
              <w:rPr>
                <w:rFonts w:eastAsia="Times New Roman" w:cstheme="minorHAnsi"/>
                <w:kern w:val="0"/>
                <w:sz w:val="24"/>
                <w:szCs w:val="24"/>
                <w:lang w:val="tr-TR"/>
                <w14:ligatures w14:val="none"/>
              </w:rPr>
            </w:pPr>
            <w:r w:rsidRPr="00182AFC">
              <w:rPr>
                <w:rFonts w:eastAsia="Times New Roman" w:cstheme="minorHAnsi"/>
                <w:kern w:val="0"/>
                <w:sz w:val="24"/>
                <w:szCs w:val="24"/>
                <w:lang w:val="tr-TR"/>
                <w14:ligatures w14:val="none"/>
              </w:rPr>
              <w:t>1.338,655</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AC60940" w14:textId="77777777" w:rsidR="00182AFC" w:rsidRPr="00182AFC" w:rsidRDefault="00182AFC" w:rsidP="00182AFC">
            <w:pPr>
              <w:spacing w:after="0" w:line="240" w:lineRule="auto"/>
              <w:rPr>
                <w:rFonts w:eastAsia="Times New Roman" w:cstheme="minorHAnsi"/>
                <w:kern w:val="0"/>
                <w:sz w:val="24"/>
                <w:szCs w:val="24"/>
                <w:lang w:val="tr-TR"/>
                <w14:ligatures w14:val="none"/>
              </w:rPr>
            </w:pPr>
            <w:r w:rsidRPr="00182AFC">
              <w:rPr>
                <w:rFonts w:eastAsia="Times New Roman" w:cstheme="minorHAnsi"/>
                <w:kern w:val="0"/>
                <w:sz w:val="24"/>
                <w:szCs w:val="24"/>
                <w:lang w:val="tr-TR"/>
                <w14:ligatures w14:val="none"/>
              </w:rPr>
              <w:t>1.471,495</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A5D9186" w14:textId="77777777" w:rsidR="00182AFC" w:rsidRPr="00182AFC" w:rsidRDefault="00182AFC" w:rsidP="00182AFC">
            <w:pPr>
              <w:spacing w:after="0" w:line="240" w:lineRule="auto"/>
              <w:rPr>
                <w:rFonts w:eastAsia="Times New Roman" w:cstheme="minorHAnsi"/>
                <w:kern w:val="0"/>
                <w:sz w:val="24"/>
                <w:szCs w:val="24"/>
                <w:lang w:val="tr-TR"/>
                <w14:ligatures w14:val="none"/>
              </w:rPr>
            </w:pPr>
            <w:r w:rsidRPr="00182AFC">
              <w:rPr>
                <w:rFonts w:eastAsia="Times New Roman" w:cstheme="minorHAnsi"/>
                <w:kern w:val="0"/>
                <w:sz w:val="24"/>
                <w:szCs w:val="24"/>
                <w:lang w:val="tr-TR"/>
                <w14:ligatures w14:val="none"/>
              </w:rPr>
              <w:t>Şebeke elektrik tüketimi (Yüksek enerji yoğunluklu üretim süreçleri).</w:t>
            </w:r>
          </w:p>
        </w:tc>
      </w:tr>
      <w:tr w:rsidR="00182AFC" w:rsidRPr="00182AFC" w14:paraId="5151351E"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0C6A549" w14:textId="77777777" w:rsidR="00182AFC" w:rsidRPr="00182AFC" w:rsidRDefault="00182AFC" w:rsidP="00182AFC">
            <w:pPr>
              <w:spacing w:after="0" w:line="240" w:lineRule="auto"/>
              <w:rPr>
                <w:rFonts w:eastAsia="Times New Roman" w:cstheme="minorHAnsi"/>
                <w:kern w:val="0"/>
                <w:sz w:val="24"/>
                <w:szCs w:val="24"/>
                <w:lang w:val="tr-TR"/>
                <w14:ligatures w14:val="none"/>
              </w:rPr>
            </w:pPr>
            <w:proofErr w:type="spellStart"/>
            <w:r w:rsidRPr="00182AFC">
              <w:rPr>
                <w:rFonts w:eastAsia="Times New Roman" w:cstheme="minorHAnsi"/>
                <w:b/>
                <w:bCs/>
                <w:kern w:val="0"/>
                <w:sz w:val="24"/>
                <w:szCs w:val="24"/>
                <w:lang w:val="tr-TR"/>
                <w14:ligatures w14:val="none"/>
              </w:rPr>
              <w:t>Scope</w:t>
            </w:r>
            <w:proofErr w:type="spellEnd"/>
            <w:r w:rsidRPr="00182AFC">
              <w:rPr>
                <w:rFonts w:eastAsia="Times New Roman" w:cstheme="minorHAnsi"/>
                <w:b/>
                <w:bCs/>
                <w:kern w:val="0"/>
                <w:sz w:val="24"/>
                <w:szCs w:val="24"/>
                <w:lang w:val="tr-TR"/>
                <w14:ligatures w14:val="none"/>
              </w:rPr>
              <w:t xml:space="preserve"> 3 (Diğer Dolaylı Emisyonlar)</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FBFDF1A" w14:textId="77777777" w:rsidR="00182AFC" w:rsidRPr="00182AFC" w:rsidRDefault="00182AFC" w:rsidP="00182AFC">
            <w:pPr>
              <w:spacing w:after="0" w:line="240" w:lineRule="auto"/>
              <w:rPr>
                <w:rFonts w:eastAsia="Times New Roman" w:cstheme="minorHAnsi"/>
                <w:kern w:val="0"/>
                <w:sz w:val="24"/>
                <w:szCs w:val="24"/>
                <w:lang w:val="tr-TR"/>
                <w14:ligatures w14:val="none"/>
              </w:rPr>
            </w:pPr>
            <w:r w:rsidRPr="00182AFC">
              <w:rPr>
                <w:rFonts w:eastAsia="Times New Roman" w:cstheme="minorHAnsi"/>
                <w:kern w:val="0"/>
                <w:sz w:val="24"/>
                <w:szCs w:val="24"/>
                <w:lang w:val="tr-TR"/>
                <w14:ligatures w14:val="none"/>
              </w:rPr>
              <w:t>1.248,151</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EDEAC68" w14:textId="77777777" w:rsidR="00182AFC" w:rsidRPr="00182AFC" w:rsidRDefault="00182AFC" w:rsidP="00182AFC">
            <w:pPr>
              <w:spacing w:after="0" w:line="240" w:lineRule="auto"/>
              <w:rPr>
                <w:rFonts w:eastAsia="Times New Roman" w:cstheme="minorHAnsi"/>
                <w:kern w:val="0"/>
                <w:sz w:val="24"/>
                <w:szCs w:val="24"/>
                <w:lang w:val="tr-TR"/>
                <w14:ligatures w14:val="none"/>
              </w:rPr>
            </w:pPr>
            <w:r w:rsidRPr="00182AFC">
              <w:rPr>
                <w:rFonts w:eastAsia="Times New Roman" w:cstheme="minorHAnsi"/>
                <w:kern w:val="0"/>
                <w:sz w:val="24"/>
                <w:szCs w:val="24"/>
                <w:lang w:val="tr-TR"/>
                <w14:ligatures w14:val="none"/>
              </w:rPr>
              <w:t>1.326,903</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F88E1F4" w14:textId="77777777" w:rsidR="00182AFC" w:rsidRPr="00182AFC" w:rsidRDefault="00182AFC" w:rsidP="00182AFC">
            <w:pPr>
              <w:spacing w:after="0" w:line="240" w:lineRule="auto"/>
              <w:rPr>
                <w:rFonts w:eastAsia="Times New Roman" w:cstheme="minorHAnsi"/>
                <w:kern w:val="0"/>
                <w:sz w:val="24"/>
                <w:szCs w:val="24"/>
                <w:lang w:val="tr-TR"/>
                <w14:ligatures w14:val="none"/>
              </w:rPr>
            </w:pPr>
            <w:r w:rsidRPr="00182AFC">
              <w:rPr>
                <w:rFonts w:eastAsia="Times New Roman" w:cstheme="minorHAnsi"/>
                <w:kern w:val="0"/>
                <w:sz w:val="24"/>
                <w:szCs w:val="24"/>
                <w:lang w:val="tr-TR"/>
                <w14:ligatures w14:val="none"/>
              </w:rPr>
              <w:t xml:space="preserve">Hammadde (Virgin </w:t>
            </w:r>
            <w:proofErr w:type="gramStart"/>
            <w:r w:rsidRPr="00182AFC">
              <w:rPr>
                <w:rFonts w:eastAsia="Times New Roman" w:cstheme="minorHAnsi"/>
                <w:kern w:val="0"/>
                <w:sz w:val="24"/>
                <w:szCs w:val="24"/>
                <w:lang w:val="tr-TR"/>
                <w14:ligatures w14:val="none"/>
              </w:rPr>
              <w:t>plastikler -</w:t>
            </w:r>
            <w:proofErr w:type="gramEnd"/>
            <w:r w:rsidRPr="00182AFC">
              <w:rPr>
                <w:rFonts w:eastAsia="Times New Roman" w:cstheme="minorHAnsi"/>
                <w:kern w:val="0"/>
                <w:sz w:val="24"/>
                <w:szCs w:val="24"/>
                <w:lang w:val="tr-TR"/>
                <w14:ligatures w14:val="none"/>
              </w:rPr>
              <w:t xml:space="preserve"> PP, HDPE, </w:t>
            </w:r>
            <w:proofErr w:type="spellStart"/>
            <w:r w:rsidRPr="00182AFC">
              <w:rPr>
                <w:rFonts w:eastAsia="Times New Roman" w:cstheme="minorHAnsi"/>
                <w:kern w:val="0"/>
                <w:sz w:val="24"/>
                <w:szCs w:val="24"/>
                <w:lang w:val="tr-TR"/>
                <w14:ligatures w14:val="none"/>
              </w:rPr>
              <w:t>Masterbatch</w:t>
            </w:r>
            <w:proofErr w:type="spellEnd"/>
            <w:r w:rsidRPr="00182AFC">
              <w:rPr>
                <w:rFonts w:eastAsia="Times New Roman" w:cstheme="minorHAnsi"/>
                <w:kern w:val="0"/>
                <w:sz w:val="24"/>
                <w:szCs w:val="24"/>
                <w:lang w:val="tr-TR"/>
                <w14:ligatures w14:val="none"/>
              </w:rPr>
              <w:t>) ve lojistik faaliyetler.</w:t>
            </w:r>
          </w:p>
        </w:tc>
      </w:tr>
      <w:tr w:rsidR="00182AFC" w:rsidRPr="00182AFC" w14:paraId="47C966EC"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36F93D2" w14:textId="77777777" w:rsidR="00182AFC" w:rsidRPr="00182AFC" w:rsidRDefault="00182AFC" w:rsidP="00182AFC">
            <w:pPr>
              <w:spacing w:after="0" w:line="240" w:lineRule="auto"/>
              <w:rPr>
                <w:rFonts w:eastAsia="Times New Roman" w:cstheme="minorHAnsi"/>
                <w:kern w:val="0"/>
                <w:sz w:val="24"/>
                <w:szCs w:val="24"/>
                <w:lang w:val="tr-TR"/>
                <w14:ligatures w14:val="none"/>
              </w:rPr>
            </w:pPr>
            <w:r w:rsidRPr="00182AFC">
              <w:rPr>
                <w:rFonts w:eastAsia="Times New Roman" w:cstheme="minorHAnsi"/>
                <w:b/>
                <w:bCs/>
                <w:kern w:val="0"/>
                <w:sz w:val="24"/>
                <w:szCs w:val="24"/>
                <w:lang w:val="tr-TR"/>
                <w14:ligatures w14:val="none"/>
              </w:rPr>
              <w:t>TOPLAM EMİSYON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A86A38C" w14:textId="77777777" w:rsidR="00182AFC" w:rsidRPr="00182AFC" w:rsidRDefault="00182AFC" w:rsidP="00182AFC">
            <w:pPr>
              <w:spacing w:after="0" w:line="240" w:lineRule="auto"/>
              <w:rPr>
                <w:rFonts w:eastAsia="Times New Roman" w:cstheme="minorHAnsi"/>
                <w:kern w:val="0"/>
                <w:sz w:val="24"/>
                <w:szCs w:val="24"/>
                <w:lang w:val="tr-TR"/>
                <w14:ligatures w14:val="none"/>
              </w:rPr>
            </w:pPr>
            <w:r w:rsidRPr="00182AFC">
              <w:rPr>
                <w:rFonts w:eastAsia="Times New Roman" w:cstheme="minorHAnsi"/>
                <w:b/>
                <w:bCs/>
                <w:kern w:val="0"/>
                <w:sz w:val="24"/>
                <w:szCs w:val="24"/>
                <w:lang w:val="tr-TR"/>
                <w14:ligatures w14:val="none"/>
              </w:rPr>
              <w:t>2.637,734</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A3D1DE7" w14:textId="77777777" w:rsidR="00182AFC" w:rsidRPr="00182AFC" w:rsidRDefault="00182AFC" w:rsidP="00182AFC">
            <w:pPr>
              <w:spacing w:after="0" w:line="240" w:lineRule="auto"/>
              <w:rPr>
                <w:rFonts w:eastAsia="Times New Roman" w:cstheme="minorHAnsi"/>
                <w:kern w:val="0"/>
                <w:sz w:val="24"/>
                <w:szCs w:val="24"/>
                <w:lang w:val="tr-TR"/>
                <w14:ligatures w14:val="none"/>
              </w:rPr>
            </w:pPr>
            <w:r w:rsidRPr="00182AFC">
              <w:rPr>
                <w:rFonts w:eastAsia="Times New Roman" w:cstheme="minorHAnsi"/>
                <w:b/>
                <w:bCs/>
                <w:kern w:val="0"/>
                <w:sz w:val="24"/>
                <w:szCs w:val="24"/>
                <w:lang w:val="tr-TR"/>
                <w14:ligatures w14:val="none"/>
              </w:rPr>
              <w:t>2.834,174</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5B12447" w14:textId="77777777" w:rsidR="00182AFC" w:rsidRPr="00182AFC" w:rsidRDefault="00182AFC" w:rsidP="00182AFC">
            <w:pPr>
              <w:spacing w:after="0" w:line="240" w:lineRule="auto"/>
              <w:rPr>
                <w:rFonts w:eastAsia="Times New Roman" w:cstheme="minorHAnsi"/>
                <w:kern w:val="0"/>
                <w:sz w:val="24"/>
                <w:szCs w:val="24"/>
                <w:lang w:val="tr-TR"/>
                <w14:ligatures w14:val="none"/>
              </w:rPr>
            </w:pPr>
            <w:r w:rsidRPr="00182AFC">
              <w:rPr>
                <w:rFonts w:eastAsia="Times New Roman" w:cstheme="minorHAnsi"/>
                <w:kern w:val="0"/>
                <w:sz w:val="24"/>
                <w:szCs w:val="24"/>
                <w:lang w:val="tr-TR"/>
                <w14:ligatures w14:val="none"/>
              </w:rPr>
              <w:t>—</w:t>
            </w:r>
          </w:p>
        </w:tc>
      </w:tr>
    </w:tbl>
    <w:p w14:paraId="147E4F3E" w14:textId="77777777" w:rsidR="00182AFC" w:rsidRPr="00182AFC" w:rsidRDefault="00182AFC" w:rsidP="00182AFC">
      <w:pPr>
        <w:spacing w:after="100" w:afterAutospacing="1" w:line="240" w:lineRule="auto"/>
        <w:outlineLvl w:val="1"/>
        <w:rPr>
          <w:rFonts w:eastAsia="Times New Roman" w:cstheme="minorHAnsi"/>
          <w:b/>
          <w:bCs/>
          <w:kern w:val="0"/>
          <w:sz w:val="28"/>
          <w:szCs w:val="28"/>
          <w:lang w:val="tr-TR"/>
          <w14:ligatures w14:val="none"/>
        </w:rPr>
      </w:pPr>
      <w:r w:rsidRPr="00182AFC">
        <w:rPr>
          <w:rFonts w:eastAsia="Times New Roman" w:cstheme="minorHAnsi"/>
          <w:b/>
          <w:bCs/>
          <w:kern w:val="0"/>
          <w:sz w:val="28"/>
          <w:szCs w:val="28"/>
          <w:lang w:val="tr-TR"/>
          <w14:ligatures w14:val="none"/>
        </w:rPr>
        <w:t>3. Karbon Yoğunluğu ve Üretim Verimliliği KPI Göstergeleri</w:t>
      </w:r>
    </w:p>
    <w:p w14:paraId="4CB2B964" w14:textId="77777777" w:rsidR="00182AFC" w:rsidRPr="00182AFC" w:rsidRDefault="00182AFC" w:rsidP="00182AFC">
      <w:pPr>
        <w:spacing w:after="100" w:afterAutospacing="1" w:line="240" w:lineRule="auto"/>
        <w:rPr>
          <w:rFonts w:eastAsia="Times New Roman" w:cstheme="minorHAnsi"/>
          <w:kern w:val="0"/>
          <w:sz w:val="24"/>
          <w:szCs w:val="24"/>
          <w:lang w:val="tr-TR"/>
          <w14:ligatures w14:val="none"/>
        </w:rPr>
      </w:pPr>
      <w:r w:rsidRPr="00182AFC">
        <w:rPr>
          <w:rFonts w:eastAsia="Times New Roman" w:cstheme="minorHAnsi"/>
          <w:kern w:val="0"/>
          <w:sz w:val="24"/>
          <w:szCs w:val="24"/>
          <w:lang w:val="tr-TR"/>
          <w14:ligatures w14:val="none"/>
        </w:rPr>
        <w:t>Üretim hacmimizdeki büyüme ile karbon emisyonlarımızı dengede tutarak birim ürün başına düşen karbon yoğunluğunu düşürmeyi hedefliyoruz.</w:t>
      </w:r>
    </w:p>
    <w:p w14:paraId="7F7F102F" w14:textId="77777777" w:rsidR="00182AFC" w:rsidRPr="00182AFC" w:rsidRDefault="00182AFC" w:rsidP="00182AFC">
      <w:pPr>
        <w:numPr>
          <w:ilvl w:val="0"/>
          <w:numId w:val="1"/>
        </w:numPr>
        <w:spacing w:after="100" w:afterAutospacing="1" w:line="240" w:lineRule="auto"/>
        <w:rPr>
          <w:rFonts w:eastAsia="Times New Roman" w:cstheme="minorHAnsi"/>
          <w:kern w:val="0"/>
          <w:sz w:val="24"/>
          <w:szCs w:val="24"/>
          <w:lang w:val="tr-TR"/>
          <w14:ligatures w14:val="none"/>
        </w:rPr>
      </w:pPr>
      <w:r w:rsidRPr="00182AFC">
        <w:rPr>
          <w:rFonts w:eastAsia="Times New Roman" w:cstheme="minorHAnsi"/>
          <w:b/>
          <w:bCs/>
          <w:kern w:val="0"/>
          <w:sz w:val="24"/>
          <w:szCs w:val="24"/>
          <w:lang w:val="tr-TR"/>
          <w14:ligatures w14:val="none"/>
        </w:rPr>
        <w:t>2024 Yılı Üretim Adedi:</w:t>
      </w:r>
      <w:r w:rsidRPr="00182AFC">
        <w:rPr>
          <w:rFonts w:eastAsia="Times New Roman" w:cstheme="minorHAnsi"/>
          <w:kern w:val="0"/>
          <w:sz w:val="24"/>
          <w:szCs w:val="24"/>
          <w:lang w:val="tr-TR"/>
          <w14:ligatures w14:val="none"/>
        </w:rPr>
        <w:t xml:space="preserve"> 3.618.219 adet</w:t>
      </w:r>
    </w:p>
    <w:p w14:paraId="489CD9A1" w14:textId="77777777" w:rsidR="00182AFC" w:rsidRPr="00182AFC" w:rsidRDefault="00182AFC" w:rsidP="00182AFC">
      <w:pPr>
        <w:numPr>
          <w:ilvl w:val="1"/>
          <w:numId w:val="1"/>
        </w:numPr>
        <w:spacing w:after="100" w:afterAutospacing="1" w:line="240" w:lineRule="auto"/>
        <w:rPr>
          <w:rFonts w:eastAsia="Times New Roman" w:cstheme="minorHAnsi"/>
          <w:kern w:val="0"/>
          <w:sz w:val="24"/>
          <w:szCs w:val="24"/>
          <w:lang w:val="tr-TR"/>
          <w14:ligatures w14:val="none"/>
        </w:rPr>
      </w:pPr>
      <w:r w:rsidRPr="00182AFC">
        <w:rPr>
          <w:rFonts w:eastAsia="Times New Roman" w:cstheme="minorHAnsi"/>
          <w:i/>
          <w:iCs/>
          <w:kern w:val="0"/>
          <w:sz w:val="24"/>
          <w:szCs w:val="24"/>
          <w:lang w:val="tr-TR"/>
          <w14:ligatures w14:val="none"/>
        </w:rPr>
        <w:t>Karbon Yoğunluğu:</w:t>
      </w:r>
      <w:r w:rsidRPr="00182AFC">
        <w:rPr>
          <w:rFonts w:eastAsia="Times New Roman" w:cstheme="minorHAnsi"/>
          <w:kern w:val="0"/>
          <w:sz w:val="24"/>
          <w:szCs w:val="24"/>
          <w:lang w:val="tr-TR"/>
          <w14:ligatures w14:val="none"/>
        </w:rPr>
        <w:t xml:space="preserve"> </w:t>
      </w:r>
      <w:r w:rsidRPr="00182AFC">
        <w:rPr>
          <w:rFonts w:eastAsia="Times New Roman" w:cstheme="minorHAnsi"/>
          <w:b/>
          <w:bCs/>
          <w:kern w:val="0"/>
          <w:sz w:val="24"/>
          <w:szCs w:val="24"/>
          <w:lang w:val="tr-TR"/>
          <w14:ligatures w14:val="none"/>
        </w:rPr>
        <w:t>0,729 kg $CO_</w:t>
      </w:r>
      <w:proofErr w:type="gramStart"/>
      <w:r w:rsidRPr="00182AFC">
        <w:rPr>
          <w:rFonts w:eastAsia="Times New Roman" w:cstheme="minorHAnsi"/>
          <w:b/>
          <w:bCs/>
          <w:kern w:val="0"/>
          <w:sz w:val="24"/>
          <w:szCs w:val="24"/>
          <w:lang w:val="tr-TR"/>
          <w14:ligatures w14:val="none"/>
        </w:rPr>
        <w:t>2e</w:t>
      </w:r>
      <w:proofErr w:type="gramEnd"/>
      <w:r w:rsidRPr="00182AFC">
        <w:rPr>
          <w:rFonts w:eastAsia="Times New Roman" w:cstheme="minorHAnsi"/>
          <w:b/>
          <w:bCs/>
          <w:kern w:val="0"/>
          <w:sz w:val="24"/>
          <w:szCs w:val="24"/>
          <w:lang w:val="tr-TR"/>
          <w14:ligatures w14:val="none"/>
        </w:rPr>
        <w:t>$ / adet</w:t>
      </w:r>
    </w:p>
    <w:p w14:paraId="4455C763" w14:textId="77777777" w:rsidR="00182AFC" w:rsidRPr="00182AFC" w:rsidRDefault="00182AFC" w:rsidP="00182AFC">
      <w:pPr>
        <w:numPr>
          <w:ilvl w:val="0"/>
          <w:numId w:val="1"/>
        </w:numPr>
        <w:spacing w:after="100" w:afterAutospacing="1" w:line="240" w:lineRule="auto"/>
        <w:rPr>
          <w:rFonts w:eastAsia="Times New Roman" w:cstheme="minorHAnsi"/>
          <w:kern w:val="0"/>
          <w:sz w:val="24"/>
          <w:szCs w:val="24"/>
          <w:lang w:val="tr-TR"/>
          <w14:ligatures w14:val="none"/>
        </w:rPr>
      </w:pPr>
      <w:r w:rsidRPr="00182AFC">
        <w:rPr>
          <w:rFonts w:eastAsia="Times New Roman" w:cstheme="minorHAnsi"/>
          <w:b/>
          <w:bCs/>
          <w:kern w:val="0"/>
          <w:sz w:val="24"/>
          <w:szCs w:val="24"/>
          <w:lang w:val="tr-TR"/>
          <w14:ligatures w14:val="none"/>
        </w:rPr>
        <w:t>2025 Yılı Üretim Adedi:</w:t>
      </w:r>
      <w:r w:rsidRPr="00182AFC">
        <w:rPr>
          <w:rFonts w:eastAsia="Times New Roman" w:cstheme="minorHAnsi"/>
          <w:kern w:val="0"/>
          <w:sz w:val="24"/>
          <w:szCs w:val="24"/>
          <w:lang w:val="tr-TR"/>
          <w14:ligatures w14:val="none"/>
        </w:rPr>
        <w:t xml:space="preserve"> 3.902.663 adet</w:t>
      </w:r>
    </w:p>
    <w:p w14:paraId="29CEE8E6" w14:textId="77777777" w:rsidR="00182AFC" w:rsidRPr="00182AFC" w:rsidRDefault="00182AFC" w:rsidP="00182AFC">
      <w:pPr>
        <w:numPr>
          <w:ilvl w:val="1"/>
          <w:numId w:val="1"/>
        </w:numPr>
        <w:spacing w:after="100" w:afterAutospacing="1" w:line="240" w:lineRule="auto"/>
        <w:rPr>
          <w:rFonts w:eastAsia="Times New Roman" w:cstheme="minorHAnsi"/>
          <w:kern w:val="0"/>
          <w:sz w:val="24"/>
          <w:szCs w:val="24"/>
          <w:lang w:val="tr-TR"/>
          <w14:ligatures w14:val="none"/>
        </w:rPr>
      </w:pPr>
      <w:r w:rsidRPr="00182AFC">
        <w:rPr>
          <w:rFonts w:eastAsia="Times New Roman" w:cstheme="minorHAnsi"/>
          <w:i/>
          <w:iCs/>
          <w:kern w:val="0"/>
          <w:sz w:val="24"/>
          <w:szCs w:val="24"/>
          <w:lang w:val="tr-TR"/>
          <w14:ligatures w14:val="none"/>
        </w:rPr>
        <w:t>Karbon Yoğunluğu:</w:t>
      </w:r>
      <w:r w:rsidRPr="00182AFC">
        <w:rPr>
          <w:rFonts w:eastAsia="Times New Roman" w:cstheme="minorHAnsi"/>
          <w:kern w:val="0"/>
          <w:sz w:val="24"/>
          <w:szCs w:val="24"/>
          <w:lang w:val="tr-TR"/>
          <w14:ligatures w14:val="none"/>
        </w:rPr>
        <w:t xml:space="preserve"> </w:t>
      </w:r>
      <w:r w:rsidRPr="00182AFC">
        <w:rPr>
          <w:rFonts w:eastAsia="Times New Roman" w:cstheme="minorHAnsi"/>
          <w:b/>
          <w:bCs/>
          <w:kern w:val="0"/>
          <w:sz w:val="24"/>
          <w:szCs w:val="24"/>
          <w:lang w:val="tr-TR"/>
          <w14:ligatures w14:val="none"/>
        </w:rPr>
        <w:t>0,726 kg $CO_</w:t>
      </w:r>
      <w:proofErr w:type="gramStart"/>
      <w:r w:rsidRPr="00182AFC">
        <w:rPr>
          <w:rFonts w:eastAsia="Times New Roman" w:cstheme="minorHAnsi"/>
          <w:b/>
          <w:bCs/>
          <w:kern w:val="0"/>
          <w:sz w:val="24"/>
          <w:szCs w:val="24"/>
          <w:lang w:val="tr-TR"/>
          <w14:ligatures w14:val="none"/>
        </w:rPr>
        <w:t>2e</w:t>
      </w:r>
      <w:proofErr w:type="gramEnd"/>
      <w:r w:rsidRPr="00182AFC">
        <w:rPr>
          <w:rFonts w:eastAsia="Times New Roman" w:cstheme="minorHAnsi"/>
          <w:b/>
          <w:bCs/>
          <w:kern w:val="0"/>
          <w:sz w:val="24"/>
          <w:szCs w:val="24"/>
          <w:lang w:val="tr-TR"/>
          <w14:ligatures w14:val="none"/>
        </w:rPr>
        <w:t>$ / adet</w:t>
      </w:r>
    </w:p>
    <w:p w14:paraId="01C9816C" w14:textId="77777777" w:rsidR="00182AFC" w:rsidRPr="00182AFC" w:rsidRDefault="00182AFC" w:rsidP="00182AFC">
      <w:pPr>
        <w:spacing w:after="100" w:afterAutospacing="1" w:line="240" w:lineRule="auto"/>
        <w:rPr>
          <w:rFonts w:eastAsia="Times New Roman" w:cstheme="minorHAnsi"/>
          <w:kern w:val="0"/>
          <w:sz w:val="24"/>
          <w:szCs w:val="24"/>
          <w:lang w:val="tr-TR"/>
          <w14:ligatures w14:val="none"/>
        </w:rPr>
      </w:pPr>
      <w:r w:rsidRPr="00182AFC">
        <w:rPr>
          <w:rFonts w:eastAsia="Times New Roman" w:cstheme="minorHAnsi"/>
          <w:b/>
          <w:bCs/>
          <w:kern w:val="0"/>
          <w:sz w:val="24"/>
          <w:szCs w:val="24"/>
          <w:lang w:val="tr-TR"/>
          <w14:ligatures w14:val="none"/>
        </w:rPr>
        <w:t>Yönetici Notu:</w:t>
      </w:r>
      <w:r w:rsidRPr="00182AFC">
        <w:rPr>
          <w:rFonts w:eastAsia="Times New Roman" w:cstheme="minorHAnsi"/>
          <w:kern w:val="0"/>
          <w:sz w:val="24"/>
          <w:szCs w:val="24"/>
          <w:lang w:val="tr-TR"/>
          <w14:ligatures w14:val="none"/>
        </w:rPr>
        <w:t xml:space="preserve"> Üretim hacmimiz %7,8 oranında artmasına rağmen, uyguladığımız enerji verimliliği ve süreç optimizasyonları sayesinde birim başı karbon yoğunluğumuz 0,729'dan 0,726 seviyesine gerilemiştir.</w:t>
      </w:r>
    </w:p>
    <w:p w14:paraId="2A76B2C0" w14:textId="77777777" w:rsidR="00182AFC" w:rsidRPr="00182AFC" w:rsidRDefault="00182AFC" w:rsidP="00182AFC">
      <w:pPr>
        <w:spacing w:after="100" w:afterAutospacing="1" w:line="240" w:lineRule="auto"/>
        <w:outlineLvl w:val="1"/>
        <w:rPr>
          <w:rFonts w:eastAsia="Times New Roman" w:cstheme="minorHAnsi"/>
          <w:b/>
          <w:bCs/>
          <w:kern w:val="0"/>
          <w:sz w:val="28"/>
          <w:szCs w:val="28"/>
          <w:lang w:val="tr-TR"/>
          <w14:ligatures w14:val="none"/>
        </w:rPr>
      </w:pPr>
      <w:r w:rsidRPr="00182AFC">
        <w:rPr>
          <w:rFonts w:eastAsia="Times New Roman" w:cstheme="minorHAnsi"/>
          <w:b/>
          <w:bCs/>
          <w:kern w:val="0"/>
          <w:sz w:val="28"/>
          <w:szCs w:val="28"/>
          <w:lang w:val="tr-TR"/>
          <w14:ligatures w14:val="none"/>
        </w:rPr>
        <w:t>4. Stratejik Odak Alanlarımız ve Gelecek Hedeflerimiz</w:t>
      </w:r>
    </w:p>
    <w:p w14:paraId="26B4312B" w14:textId="77777777" w:rsidR="00182AFC" w:rsidRPr="00182AFC" w:rsidRDefault="00182AFC" w:rsidP="00182AFC">
      <w:pPr>
        <w:numPr>
          <w:ilvl w:val="0"/>
          <w:numId w:val="2"/>
        </w:numPr>
        <w:spacing w:after="100" w:afterAutospacing="1" w:line="240" w:lineRule="auto"/>
        <w:rPr>
          <w:rFonts w:eastAsia="Times New Roman" w:cstheme="minorHAnsi"/>
          <w:kern w:val="0"/>
          <w:sz w:val="24"/>
          <w:szCs w:val="24"/>
          <w:lang w:val="tr-TR"/>
          <w14:ligatures w14:val="none"/>
        </w:rPr>
      </w:pPr>
      <w:r w:rsidRPr="00182AFC">
        <w:rPr>
          <w:rFonts w:eastAsia="Times New Roman" w:cstheme="minorHAnsi"/>
          <w:b/>
          <w:bCs/>
          <w:kern w:val="0"/>
          <w:sz w:val="24"/>
          <w:szCs w:val="24"/>
          <w:lang w:val="tr-TR"/>
          <w14:ligatures w14:val="none"/>
        </w:rPr>
        <w:t>Enerji Verimliliği ve Dijital İzleme:</w:t>
      </w:r>
      <w:r w:rsidRPr="00182AFC">
        <w:rPr>
          <w:rFonts w:eastAsia="Times New Roman" w:cstheme="minorHAnsi"/>
          <w:kern w:val="0"/>
          <w:sz w:val="24"/>
          <w:szCs w:val="24"/>
          <w:lang w:val="tr-TR"/>
          <w14:ligatures w14:val="none"/>
        </w:rPr>
        <w:t xml:space="preserve"> Üretim maliyetlerinde büyük paya sahip olan enerji giderlerini düşürmek amacıyla </w:t>
      </w:r>
      <w:proofErr w:type="spellStart"/>
      <w:r w:rsidRPr="00182AFC">
        <w:rPr>
          <w:rFonts w:eastAsia="Times New Roman" w:cstheme="minorHAnsi"/>
          <w:kern w:val="0"/>
          <w:sz w:val="24"/>
          <w:szCs w:val="24"/>
          <w:lang w:val="tr-TR"/>
          <w14:ligatures w14:val="none"/>
        </w:rPr>
        <w:t>otomasjon</w:t>
      </w:r>
      <w:proofErr w:type="spellEnd"/>
      <w:r w:rsidRPr="00182AFC">
        <w:rPr>
          <w:rFonts w:eastAsia="Times New Roman" w:cstheme="minorHAnsi"/>
          <w:kern w:val="0"/>
          <w:sz w:val="24"/>
          <w:szCs w:val="24"/>
          <w:lang w:val="tr-TR"/>
          <w14:ligatures w14:val="none"/>
        </w:rPr>
        <w:t>, süreç optimizasyonu ve dijital enerji izleme sistemlerine yatırım yapıyoruz.</w:t>
      </w:r>
    </w:p>
    <w:p w14:paraId="69CEF8B0" w14:textId="77777777" w:rsidR="00182AFC" w:rsidRPr="00182AFC" w:rsidRDefault="00182AFC" w:rsidP="00182AFC">
      <w:pPr>
        <w:numPr>
          <w:ilvl w:val="0"/>
          <w:numId w:val="2"/>
        </w:numPr>
        <w:spacing w:after="100" w:afterAutospacing="1" w:line="240" w:lineRule="auto"/>
        <w:rPr>
          <w:rFonts w:eastAsia="Times New Roman" w:cstheme="minorHAnsi"/>
          <w:kern w:val="0"/>
          <w:sz w:val="24"/>
          <w:szCs w:val="24"/>
          <w:lang w:val="tr-TR"/>
          <w14:ligatures w14:val="none"/>
        </w:rPr>
      </w:pPr>
      <w:r w:rsidRPr="00182AFC">
        <w:rPr>
          <w:rFonts w:eastAsia="Times New Roman" w:cstheme="minorHAnsi"/>
          <w:b/>
          <w:bCs/>
          <w:kern w:val="0"/>
          <w:sz w:val="24"/>
          <w:szCs w:val="24"/>
          <w:lang w:val="tr-TR"/>
          <w14:ligatures w14:val="none"/>
        </w:rPr>
        <w:t>Yenilenebilir Enerji ve TCO Yaklaşımı:</w:t>
      </w:r>
      <w:r w:rsidRPr="00182AFC">
        <w:rPr>
          <w:rFonts w:eastAsia="Times New Roman" w:cstheme="minorHAnsi"/>
          <w:kern w:val="0"/>
          <w:sz w:val="24"/>
          <w:szCs w:val="24"/>
          <w:lang w:val="tr-TR"/>
          <w14:ligatures w14:val="none"/>
        </w:rPr>
        <w:t xml:space="preserve"> Yatırım kararlarımızda Toplam Sahip Olma Maliyeti (TCO) yaklaşımını karbon etkisini kapsayacak şekilde genişletiyor; yeşil enerji ve yenilenebilir kaynak fizibilite çalışmalarımızı hızlandırıyoruz.</w:t>
      </w:r>
    </w:p>
    <w:p w14:paraId="44276F60" w14:textId="77777777" w:rsidR="00182AFC" w:rsidRPr="00182AFC" w:rsidRDefault="00182AFC" w:rsidP="00182AFC">
      <w:pPr>
        <w:numPr>
          <w:ilvl w:val="0"/>
          <w:numId w:val="2"/>
        </w:numPr>
        <w:spacing w:after="100" w:afterAutospacing="1" w:line="240" w:lineRule="auto"/>
        <w:rPr>
          <w:rFonts w:eastAsia="Times New Roman" w:cstheme="minorHAnsi"/>
          <w:kern w:val="0"/>
          <w:sz w:val="24"/>
          <w:szCs w:val="24"/>
          <w:lang w:val="tr-TR"/>
          <w14:ligatures w14:val="none"/>
        </w:rPr>
      </w:pPr>
      <w:r w:rsidRPr="00182AFC">
        <w:rPr>
          <w:rFonts w:eastAsia="Times New Roman" w:cstheme="minorHAnsi"/>
          <w:b/>
          <w:bCs/>
          <w:kern w:val="0"/>
          <w:sz w:val="24"/>
          <w:szCs w:val="24"/>
          <w:lang w:val="tr-TR"/>
          <w14:ligatures w14:val="none"/>
        </w:rPr>
        <w:t>Tedarik Zincirinde Şeffaflık:</w:t>
      </w:r>
      <w:r w:rsidRPr="00182AFC">
        <w:rPr>
          <w:rFonts w:eastAsia="Times New Roman" w:cstheme="minorHAnsi"/>
          <w:kern w:val="0"/>
          <w:sz w:val="24"/>
          <w:szCs w:val="24"/>
          <w:lang w:val="tr-TR"/>
          <w14:ligatures w14:val="none"/>
        </w:rPr>
        <w:t xml:space="preserve"> Kapsam 3 emisyonlarımızın en büyük bileşeni olan hammadde (</w:t>
      </w:r>
      <w:proofErr w:type="spellStart"/>
      <w:r w:rsidRPr="00182AFC">
        <w:rPr>
          <w:rFonts w:eastAsia="Times New Roman" w:cstheme="minorHAnsi"/>
          <w:kern w:val="0"/>
          <w:sz w:val="24"/>
          <w:szCs w:val="24"/>
          <w:lang w:val="tr-TR"/>
          <w14:ligatures w14:val="none"/>
        </w:rPr>
        <w:t>virgin</w:t>
      </w:r>
      <w:proofErr w:type="spellEnd"/>
      <w:r w:rsidRPr="00182AFC">
        <w:rPr>
          <w:rFonts w:eastAsia="Times New Roman" w:cstheme="minorHAnsi"/>
          <w:kern w:val="0"/>
          <w:sz w:val="24"/>
          <w:szCs w:val="24"/>
          <w:lang w:val="tr-TR"/>
          <w14:ligatures w14:val="none"/>
        </w:rPr>
        <w:t xml:space="preserve"> plastik) ve lojistik süreçlerinde tedarikçi veri paylaşımını artırıyor, Çevresel Ürün Beyanı (EPD) entegrasyonunu destekliyoruz.</w:t>
      </w:r>
    </w:p>
    <w:p w14:paraId="6DF4DB5E" w14:textId="77777777" w:rsidR="005F6F73" w:rsidRDefault="00182AFC">
      <w:pPr>
        <w:rPr>
          <w:rFonts w:cstheme="minorHAnsi"/>
          <w:sz w:val="24"/>
          <w:szCs w:val="24"/>
          <w:lang w:val="tr-TR"/>
        </w:rPr>
      </w:pPr>
      <w:r w:rsidRPr="005F6F73">
        <w:rPr>
          <w:rFonts w:cstheme="minorHAnsi"/>
          <w:b/>
          <w:bCs/>
          <w:sz w:val="24"/>
          <w:szCs w:val="24"/>
          <w:lang w:val="tr-TR"/>
        </w:rPr>
        <w:lastRenderedPageBreak/>
        <w:t>RAPORLAMA VE DOĞRULAMA ONAYI</w:t>
      </w:r>
      <w:r w:rsidRPr="005F6F73">
        <w:rPr>
          <w:rFonts w:cstheme="minorHAnsi"/>
          <w:sz w:val="24"/>
          <w:szCs w:val="24"/>
          <w:lang w:val="tr-TR"/>
        </w:rPr>
        <w:t xml:space="preserve"> Bu kurumsal karbon ayak izi envanteri, hesaplama modelleri ve sürdürülebilirlik performans verileri; ISO 14064-1:2018 standartları çerçevesinde titizlikle analiz edilmiş ve Derya Özdemir </w:t>
      </w:r>
      <w:proofErr w:type="spellStart"/>
      <w:r w:rsidRPr="005F6F73">
        <w:rPr>
          <w:rFonts w:cstheme="minorHAnsi"/>
          <w:sz w:val="24"/>
          <w:szCs w:val="24"/>
          <w:lang w:val="tr-TR"/>
        </w:rPr>
        <w:t>Bakitkal</w:t>
      </w:r>
      <w:proofErr w:type="spellEnd"/>
      <w:r w:rsidRPr="005F6F73">
        <w:rPr>
          <w:rFonts w:cstheme="minorHAnsi"/>
          <w:sz w:val="24"/>
          <w:szCs w:val="24"/>
          <w:lang w:val="tr-TR"/>
        </w:rPr>
        <w:t xml:space="preserve"> tarafından kurumsal web siteye ve veri tabanına raporlanmıştır. </w:t>
      </w:r>
    </w:p>
    <w:p w14:paraId="2676194A" w14:textId="4071EF44" w:rsidR="00182AFC" w:rsidRPr="005F6F73" w:rsidRDefault="00182AFC">
      <w:pPr>
        <w:rPr>
          <w:rFonts w:cstheme="minorHAnsi"/>
          <w:sz w:val="24"/>
          <w:szCs w:val="24"/>
          <w:lang w:val="tr-TR"/>
        </w:rPr>
      </w:pPr>
      <w:r w:rsidRPr="005F6F73">
        <w:rPr>
          <w:rFonts w:cstheme="minorHAnsi"/>
          <w:b/>
          <w:bCs/>
          <w:sz w:val="24"/>
          <w:szCs w:val="24"/>
          <w:lang w:val="tr-TR"/>
        </w:rPr>
        <w:t>Rapor Sorumlusu</w:t>
      </w:r>
      <w:r w:rsidRPr="005F6F73">
        <w:rPr>
          <w:rFonts w:cstheme="minorHAnsi"/>
          <w:sz w:val="24"/>
          <w:szCs w:val="24"/>
          <w:lang w:val="tr-TR"/>
        </w:rPr>
        <w:t xml:space="preserve">: Derya Özdemir </w:t>
      </w:r>
      <w:proofErr w:type="spellStart"/>
      <w:r w:rsidRPr="005F6F73">
        <w:rPr>
          <w:rFonts w:cstheme="minorHAnsi"/>
          <w:sz w:val="24"/>
          <w:szCs w:val="24"/>
          <w:lang w:val="tr-TR"/>
        </w:rPr>
        <w:t>Bakitkal</w:t>
      </w:r>
      <w:proofErr w:type="spellEnd"/>
      <w:r w:rsidRPr="005F6F73">
        <w:rPr>
          <w:rFonts w:cstheme="minorHAnsi"/>
          <w:sz w:val="24"/>
          <w:szCs w:val="24"/>
          <w:lang w:val="tr-TR"/>
        </w:rPr>
        <w:t xml:space="preserve"> </w:t>
      </w:r>
    </w:p>
    <w:p w14:paraId="0628AFBE" w14:textId="77777777" w:rsidR="00182AFC" w:rsidRPr="005F6F73" w:rsidRDefault="00182AFC">
      <w:pPr>
        <w:rPr>
          <w:rFonts w:cstheme="minorHAnsi"/>
          <w:sz w:val="24"/>
          <w:szCs w:val="24"/>
          <w:lang w:val="tr-TR"/>
        </w:rPr>
      </w:pPr>
      <w:r w:rsidRPr="005F6F73">
        <w:rPr>
          <w:rFonts w:cstheme="minorHAnsi"/>
          <w:b/>
          <w:bCs/>
          <w:sz w:val="24"/>
          <w:szCs w:val="24"/>
          <w:lang w:val="tr-TR"/>
        </w:rPr>
        <w:t>Unvanı</w:t>
      </w:r>
      <w:r w:rsidRPr="005F6F73">
        <w:rPr>
          <w:rFonts w:cstheme="minorHAnsi"/>
          <w:sz w:val="24"/>
          <w:szCs w:val="24"/>
          <w:lang w:val="tr-TR"/>
        </w:rPr>
        <w:t xml:space="preserve">: </w:t>
      </w:r>
      <w:proofErr w:type="spellStart"/>
      <w:r w:rsidRPr="005F6F73">
        <w:rPr>
          <w:rFonts w:cstheme="minorHAnsi"/>
          <w:sz w:val="24"/>
          <w:szCs w:val="24"/>
          <w:lang w:val="tr-TR"/>
        </w:rPr>
        <w:t>Senior</w:t>
      </w:r>
      <w:proofErr w:type="spellEnd"/>
      <w:r w:rsidRPr="005F6F73">
        <w:rPr>
          <w:rFonts w:cstheme="minorHAnsi"/>
          <w:sz w:val="24"/>
          <w:szCs w:val="24"/>
          <w:lang w:val="tr-TR"/>
        </w:rPr>
        <w:t xml:space="preserve"> </w:t>
      </w:r>
      <w:proofErr w:type="spellStart"/>
      <w:r w:rsidRPr="005F6F73">
        <w:rPr>
          <w:rFonts w:cstheme="minorHAnsi"/>
          <w:sz w:val="24"/>
          <w:szCs w:val="24"/>
          <w:lang w:val="tr-TR"/>
        </w:rPr>
        <w:t>Expert</w:t>
      </w:r>
      <w:proofErr w:type="spellEnd"/>
      <w:r w:rsidRPr="005F6F73">
        <w:rPr>
          <w:rFonts w:cstheme="minorHAnsi"/>
          <w:sz w:val="24"/>
          <w:szCs w:val="24"/>
          <w:lang w:val="tr-TR"/>
        </w:rPr>
        <w:t xml:space="preserve"> / HSE &amp; Sürdürülebilirlik Sorumlusu </w:t>
      </w:r>
    </w:p>
    <w:p w14:paraId="7839FA13" w14:textId="1BB4E7AE" w:rsidR="004713DF" w:rsidRPr="005F6F73" w:rsidRDefault="00182AFC">
      <w:pPr>
        <w:rPr>
          <w:rFonts w:cstheme="minorHAnsi"/>
          <w:sz w:val="24"/>
          <w:szCs w:val="24"/>
          <w:lang w:val="tr-TR"/>
        </w:rPr>
      </w:pPr>
      <w:r w:rsidRPr="005F6F73">
        <w:rPr>
          <w:rFonts w:cstheme="minorHAnsi"/>
          <w:b/>
          <w:bCs/>
          <w:sz w:val="24"/>
          <w:szCs w:val="24"/>
          <w:lang w:val="tr-TR"/>
        </w:rPr>
        <w:t>Kurum</w:t>
      </w:r>
      <w:r w:rsidRPr="005F6F73">
        <w:rPr>
          <w:rFonts w:cstheme="minorHAnsi"/>
          <w:sz w:val="24"/>
          <w:szCs w:val="24"/>
          <w:lang w:val="tr-TR"/>
        </w:rPr>
        <w:t>: Sekiso Otomotiv Sanayi ve Ticaret A.Ş.</w:t>
      </w:r>
    </w:p>
    <w:sectPr w:rsidR="004713DF" w:rsidRPr="005F6F7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Calibri Light">
    <w:panose1 w:val="020F0302020204030204"/>
    <w:charset w:val="A2"/>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466EBC"/>
    <w:multiLevelType w:val="multilevel"/>
    <w:tmpl w:val="F6943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A324086"/>
    <w:multiLevelType w:val="multilevel"/>
    <w:tmpl w:val="B4F845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39492273">
    <w:abstractNumId w:val="1"/>
  </w:num>
  <w:num w:numId="2" w16cid:durableId="13005702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2AFC"/>
    <w:rsid w:val="00182AFC"/>
    <w:rsid w:val="00294D87"/>
    <w:rsid w:val="004713DF"/>
    <w:rsid w:val="005F6F73"/>
    <w:rsid w:val="008C2203"/>
    <w:rsid w:val="00C1533F"/>
  </w:rsids>
  <m:mathPr>
    <m:mathFont m:val="Cambria Math"/>
    <m:brkBin m:val="before"/>
    <m:brkBinSub m:val="--"/>
    <m:smallFrac m:val="0"/>
    <m:dispDef/>
    <m:lMargin m:val="0"/>
    <m:rMargin m:val="0"/>
    <m:defJc m:val="centerGroup"/>
    <m:wrapIndent m:val="1440"/>
    <m:intLim m:val="subSup"/>
    <m:naryLim m:val="undOvr"/>
  </m:mathPr>
  <w:themeFontLang w:val="tr-TR"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97E77B"/>
  <w15:chartTrackingRefBased/>
  <w15:docId w15:val="{DF9B273A-0EC2-405C-A5CE-97503650BE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tr-TR"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paragraph" w:styleId="Balk1">
    <w:name w:val="heading 1"/>
    <w:basedOn w:val="Normal"/>
    <w:next w:val="Normal"/>
    <w:link w:val="Balk1Char"/>
    <w:uiPriority w:val="9"/>
    <w:qFormat/>
    <w:rsid w:val="00182AFC"/>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Balk2">
    <w:name w:val="heading 2"/>
    <w:basedOn w:val="Normal"/>
    <w:next w:val="Normal"/>
    <w:link w:val="Balk2Char"/>
    <w:uiPriority w:val="9"/>
    <w:semiHidden/>
    <w:unhideWhenUsed/>
    <w:qFormat/>
    <w:rsid w:val="00182AFC"/>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Balk3">
    <w:name w:val="heading 3"/>
    <w:basedOn w:val="Normal"/>
    <w:next w:val="Normal"/>
    <w:link w:val="Balk3Char"/>
    <w:uiPriority w:val="9"/>
    <w:semiHidden/>
    <w:unhideWhenUsed/>
    <w:qFormat/>
    <w:rsid w:val="00182AFC"/>
    <w:pPr>
      <w:keepNext/>
      <w:keepLines/>
      <w:spacing w:before="160" w:after="80"/>
      <w:outlineLvl w:val="2"/>
    </w:pPr>
    <w:rPr>
      <w:rFonts w:eastAsiaTheme="majorEastAsia" w:cstheme="majorBidi"/>
      <w:color w:val="2E74B5" w:themeColor="accent1" w:themeShade="BF"/>
      <w:sz w:val="28"/>
      <w:szCs w:val="28"/>
    </w:rPr>
  </w:style>
  <w:style w:type="paragraph" w:styleId="Balk4">
    <w:name w:val="heading 4"/>
    <w:basedOn w:val="Normal"/>
    <w:next w:val="Normal"/>
    <w:link w:val="Balk4Char"/>
    <w:uiPriority w:val="9"/>
    <w:semiHidden/>
    <w:unhideWhenUsed/>
    <w:qFormat/>
    <w:rsid w:val="00182AFC"/>
    <w:pPr>
      <w:keepNext/>
      <w:keepLines/>
      <w:spacing w:before="80" w:after="40"/>
      <w:outlineLvl w:val="3"/>
    </w:pPr>
    <w:rPr>
      <w:rFonts w:eastAsiaTheme="majorEastAsia" w:cstheme="majorBidi"/>
      <w:i/>
      <w:iCs/>
      <w:color w:val="2E74B5" w:themeColor="accent1" w:themeShade="BF"/>
    </w:rPr>
  </w:style>
  <w:style w:type="paragraph" w:styleId="Balk5">
    <w:name w:val="heading 5"/>
    <w:basedOn w:val="Normal"/>
    <w:next w:val="Normal"/>
    <w:link w:val="Balk5Char"/>
    <w:uiPriority w:val="9"/>
    <w:semiHidden/>
    <w:unhideWhenUsed/>
    <w:qFormat/>
    <w:rsid w:val="00182AFC"/>
    <w:pPr>
      <w:keepNext/>
      <w:keepLines/>
      <w:spacing w:before="80" w:after="40"/>
      <w:outlineLvl w:val="4"/>
    </w:pPr>
    <w:rPr>
      <w:rFonts w:eastAsiaTheme="majorEastAsia" w:cstheme="majorBidi"/>
      <w:color w:val="2E74B5" w:themeColor="accent1" w:themeShade="BF"/>
    </w:rPr>
  </w:style>
  <w:style w:type="paragraph" w:styleId="Balk6">
    <w:name w:val="heading 6"/>
    <w:basedOn w:val="Normal"/>
    <w:next w:val="Normal"/>
    <w:link w:val="Balk6Char"/>
    <w:uiPriority w:val="9"/>
    <w:semiHidden/>
    <w:unhideWhenUsed/>
    <w:qFormat/>
    <w:rsid w:val="00182AFC"/>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182AFC"/>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182AFC"/>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182AFC"/>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182AFC"/>
    <w:rPr>
      <w:rFonts w:asciiTheme="majorHAnsi" w:eastAsiaTheme="majorEastAsia" w:hAnsiTheme="majorHAnsi" w:cstheme="majorBidi"/>
      <w:color w:val="2E74B5" w:themeColor="accent1" w:themeShade="BF"/>
      <w:sz w:val="40"/>
      <w:szCs w:val="40"/>
      <w:lang w:val="en-US"/>
    </w:rPr>
  </w:style>
  <w:style w:type="character" w:customStyle="1" w:styleId="Balk2Char">
    <w:name w:val="Başlık 2 Char"/>
    <w:basedOn w:val="VarsaylanParagrafYazTipi"/>
    <w:link w:val="Balk2"/>
    <w:uiPriority w:val="9"/>
    <w:semiHidden/>
    <w:rsid w:val="00182AFC"/>
    <w:rPr>
      <w:rFonts w:asciiTheme="majorHAnsi" w:eastAsiaTheme="majorEastAsia" w:hAnsiTheme="majorHAnsi" w:cstheme="majorBidi"/>
      <w:color w:val="2E74B5" w:themeColor="accent1" w:themeShade="BF"/>
      <w:sz w:val="32"/>
      <w:szCs w:val="32"/>
      <w:lang w:val="en-US"/>
    </w:rPr>
  </w:style>
  <w:style w:type="character" w:customStyle="1" w:styleId="Balk3Char">
    <w:name w:val="Başlık 3 Char"/>
    <w:basedOn w:val="VarsaylanParagrafYazTipi"/>
    <w:link w:val="Balk3"/>
    <w:uiPriority w:val="9"/>
    <w:semiHidden/>
    <w:rsid w:val="00182AFC"/>
    <w:rPr>
      <w:rFonts w:eastAsiaTheme="majorEastAsia" w:cstheme="majorBidi"/>
      <w:color w:val="2E74B5" w:themeColor="accent1" w:themeShade="BF"/>
      <w:sz w:val="28"/>
      <w:szCs w:val="28"/>
      <w:lang w:val="en-US"/>
    </w:rPr>
  </w:style>
  <w:style w:type="character" w:customStyle="1" w:styleId="Balk4Char">
    <w:name w:val="Başlık 4 Char"/>
    <w:basedOn w:val="VarsaylanParagrafYazTipi"/>
    <w:link w:val="Balk4"/>
    <w:uiPriority w:val="9"/>
    <w:semiHidden/>
    <w:rsid w:val="00182AFC"/>
    <w:rPr>
      <w:rFonts w:eastAsiaTheme="majorEastAsia" w:cstheme="majorBidi"/>
      <w:i/>
      <w:iCs/>
      <w:color w:val="2E74B5" w:themeColor="accent1" w:themeShade="BF"/>
      <w:lang w:val="en-US"/>
    </w:rPr>
  </w:style>
  <w:style w:type="character" w:customStyle="1" w:styleId="Balk5Char">
    <w:name w:val="Başlık 5 Char"/>
    <w:basedOn w:val="VarsaylanParagrafYazTipi"/>
    <w:link w:val="Balk5"/>
    <w:uiPriority w:val="9"/>
    <w:semiHidden/>
    <w:rsid w:val="00182AFC"/>
    <w:rPr>
      <w:rFonts w:eastAsiaTheme="majorEastAsia" w:cstheme="majorBidi"/>
      <w:color w:val="2E74B5" w:themeColor="accent1" w:themeShade="BF"/>
      <w:lang w:val="en-US"/>
    </w:rPr>
  </w:style>
  <w:style w:type="character" w:customStyle="1" w:styleId="Balk6Char">
    <w:name w:val="Başlık 6 Char"/>
    <w:basedOn w:val="VarsaylanParagrafYazTipi"/>
    <w:link w:val="Balk6"/>
    <w:uiPriority w:val="9"/>
    <w:semiHidden/>
    <w:rsid w:val="00182AFC"/>
    <w:rPr>
      <w:rFonts w:eastAsiaTheme="majorEastAsia" w:cstheme="majorBidi"/>
      <w:i/>
      <w:iCs/>
      <w:color w:val="595959" w:themeColor="text1" w:themeTint="A6"/>
      <w:lang w:val="en-US"/>
    </w:rPr>
  </w:style>
  <w:style w:type="character" w:customStyle="1" w:styleId="Balk7Char">
    <w:name w:val="Başlık 7 Char"/>
    <w:basedOn w:val="VarsaylanParagrafYazTipi"/>
    <w:link w:val="Balk7"/>
    <w:uiPriority w:val="9"/>
    <w:semiHidden/>
    <w:rsid w:val="00182AFC"/>
    <w:rPr>
      <w:rFonts w:eastAsiaTheme="majorEastAsia" w:cstheme="majorBidi"/>
      <w:color w:val="595959" w:themeColor="text1" w:themeTint="A6"/>
      <w:lang w:val="en-US"/>
    </w:rPr>
  </w:style>
  <w:style w:type="character" w:customStyle="1" w:styleId="Balk8Char">
    <w:name w:val="Başlık 8 Char"/>
    <w:basedOn w:val="VarsaylanParagrafYazTipi"/>
    <w:link w:val="Balk8"/>
    <w:uiPriority w:val="9"/>
    <w:semiHidden/>
    <w:rsid w:val="00182AFC"/>
    <w:rPr>
      <w:rFonts w:eastAsiaTheme="majorEastAsia" w:cstheme="majorBidi"/>
      <w:i/>
      <w:iCs/>
      <w:color w:val="272727" w:themeColor="text1" w:themeTint="D8"/>
      <w:lang w:val="en-US"/>
    </w:rPr>
  </w:style>
  <w:style w:type="character" w:customStyle="1" w:styleId="Balk9Char">
    <w:name w:val="Başlık 9 Char"/>
    <w:basedOn w:val="VarsaylanParagrafYazTipi"/>
    <w:link w:val="Balk9"/>
    <w:uiPriority w:val="9"/>
    <w:semiHidden/>
    <w:rsid w:val="00182AFC"/>
    <w:rPr>
      <w:rFonts w:eastAsiaTheme="majorEastAsia" w:cstheme="majorBidi"/>
      <w:color w:val="272727" w:themeColor="text1" w:themeTint="D8"/>
      <w:lang w:val="en-US"/>
    </w:rPr>
  </w:style>
  <w:style w:type="paragraph" w:styleId="KonuBal">
    <w:name w:val="Title"/>
    <w:basedOn w:val="Normal"/>
    <w:next w:val="Normal"/>
    <w:link w:val="KonuBalChar"/>
    <w:uiPriority w:val="10"/>
    <w:qFormat/>
    <w:rsid w:val="00182AF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182AFC"/>
    <w:rPr>
      <w:rFonts w:asciiTheme="majorHAnsi" w:eastAsiaTheme="majorEastAsia" w:hAnsiTheme="majorHAnsi" w:cstheme="majorBidi"/>
      <w:spacing w:val="-10"/>
      <w:kern w:val="28"/>
      <w:sz w:val="56"/>
      <w:szCs w:val="56"/>
      <w:lang w:val="en-US"/>
    </w:rPr>
  </w:style>
  <w:style w:type="paragraph" w:styleId="Altyaz">
    <w:name w:val="Subtitle"/>
    <w:basedOn w:val="Normal"/>
    <w:next w:val="Normal"/>
    <w:link w:val="AltyazChar"/>
    <w:uiPriority w:val="11"/>
    <w:qFormat/>
    <w:rsid w:val="00182AFC"/>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182AFC"/>
    <w:rPr>
      <w:rFonts w:eastAsiaTheme="majorEastAsia" w:cstheme="majorBidi"/>
      <w:color w:val="595959" w:themeColor="text1" w:themeTint="A6"/>
      <w:spacing w:val="15"/>
      <w:sz w:val="28"/>
      <w:szCs w:val="28"/>
      <w:lang w:val="en-US"/>
    </w:rPr>
  </w:style>
  <w:style w:type="paragraph" w:styleId="Alnt">
    <w:name w:val="Quote"/>
    <w:basedOn w:val="Normal"/>
    <w:next w:val="Normal"/>
    <w:link w:val="AlntChar"/>
    <w:uiPriority w:val="29"/>
    <w:qFormat/>
    <w:rsid w:val="00182AFC"/>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182AFC"/>
    <w:rPr>
      <w:i/>
      <w:iCs/>
      <w:color w:val="404040" w:themeColor="text1" w:themeTint="BF"/>
      <w:lang w:val="en-US"/>
    </w:rPr>
  </w:style>
  <w:style w:type="paragraph" w:styleId="ListeParagraf">
    <w:name w:val="List Paragraph"/>
    <w:basedOn w:val="Normal"/>
    <w:uiPriority w:val="34"/>
    <w:qFormat/>
    <w:rsid w:val="00182AFC"/>
    <w:pPr>
      <w:ind w:left="720"/>
      <w:contextualSpacing/>
    </w:pPr>
  </w:style>
  <w:style w:type="character" w:styleId="GlVurgulama">
    <w:name w:val="Intense Emphasis"/>
    <w:basedOn w:val="VarsaylanParagrafYazTipi"/>
    <w:uiPriority w:val="21"/>
    <w:qFormat/>
    <w:rsid w:val="00182AFC"/>
    <w:rPr>
      <w:i/>
      <w:iCs/>
      <w:color w:val="2E74B5" w:themeColor="accent1" w:themeShade="BF"/>
    </w:rPr>
  </w:style>
  <w:style w:type="paragraph" w:styleId="GlAlnt">
    <w:name w:val="Intense Quote"/>
    <w:basedOn w:val="Normal"/>
    <w:next w:val="Normal"/>
    <w:link w:val="GlAlntChar"/>
    <w:uiPriority w:val="30"/>
    <w:qFormat/>
    <w:rsid w:val="00182AFC"/>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GlAlntChar">
    <w:name w:val="Güçlü Alıntı Char"/>
    <w:basedOn w:val="VarsaylanParagrafYazTipi"/>
    <w:link w:val="GlAlnt"/>
    <w:uiPriority w:val="30"/>
    <w:rsid w:val="00182AFC"/>
    <w:rPr>
      <w:i/>
      <w:iCs/>
      <w:color w:val="2E74B5" w:themeColor="accent1" w:themeShade="BF"/>
      <w:lang w:val="en-US"/>
    </w:rPr>
  </w:style>
  <w:style w:type="character" w:styleId="GlBavuru">
    <w:name w:val="Intense Reference"/>
    <w:basedOn w:val="VarsaylanParagrafYazTipi"/>
    <w:uiPriority w:val="32"/>
    <w:qFormat/>
    <w:rsid w:val="00182AFC"/>
    <w:rPr>
      <w:b/>
      <w:bCs/>
      <w:smallCaps/>
      <w:color w:val="2E74B5" w:themeColor="accent1" w:themeShade="BF"/>
      <w:spacing w:val="5"/>
    </w:rPr>
  </w:style>
  <w:style w:type="paragraph" w:styleId="NormalWeb">
    <w:name w:val="Normal (Web)"/>
    <w:basedOn w:val="Normal"/>
    <w:uiPriority w:val="99"/>
    <w:semiHidden/>
    <w:unhideWhenUsed/>
    <w:rsid w:val="00182AFC"/>
    <w:pPr>
      <w:spacing w:before="100" w:beforeAutospacing="1" w:after="100" w:afterAutospacing="1" w:line="240" w:lineRule="auto"/>
    </w:pPr>
    <w:rPr>
      <w:rFonts w:ascii="Times New Roman" w:eastAsia="Times New Roman" w:hAnsi="Times New Roman" w:cs="Times New Roman"/>
      <w:kern w:val="0"/>
      <w:sz w:val="24"/>
      <w:szCs w:val="24"/>
      <w:lang w:val="tr-T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3</Pages>
  <Words>531</Words>
  <Characters>3028</Characters>
  <Application>Microsoft Office Word</Application>
  <DocSecurity>0</DocSecurity>
  <Lines>25</Lines>
  <Paragraphs>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Derya ÖZDEMİR</dc:creator>
  <cp:keywords/>
  <dc:description/>
  <cp:lastModifiedBy>Derya ÖZDEMİR</cp:lastModifiedBy>
  <cp:revision>1</cp:revision>
  <dcterms:created xsi:type="dcterms:W3CDTF">2026-10-08T07:12:00Z</dcterms:created>
  <dcterms:modified xsi:type="dcterms:W3CDTF">2026-10-08T07:28:00Z</dcterms:modified>
</cp:coreProperties>
</file>